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EE" w:rsidRPr="00AC67C1" w:rsidRDefault="008F47EE" w:rsidP="008F47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>BRUCHZAHLEN</w:t>
      </w:r>
    </w:p>
    <w:p w:rsidR="008F47EE" w:rsidRPr="00E766F0" w:rsidRDefault="008F47EE" w:rsidP="008F47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E766F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ДРОБОВІ ЧИСЛІВНИКИ</w:t>
      </w:r>
    </w:p>
    <w:p w:rsidR="008F47EE" w:rsidRPr="00804B39" w:rsidRDefault="00802AF3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AF3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 зі стрілкою 220" o:spid="_x0000_s1026" type="#_x0000_t32" style="position:absolute;left:0;text-align:left;margin-left:-22.8pt;margin-top:.65pt;width:477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"/>
        </w:pict>
      </w:r>
      <w:r w:rsidR="008F47EE" w:rsidRPr="00804B39">
        <w:rPr>
          <w:rFonts w:ascii="Times New Roman" w:eastAsia="Times New Roman" w:hAnsi="Times New Roman" w:cs="Times New Roman"/>
          <w:sz w:val="28"/>
          <w:szCs w:val="28"/>
          <w:lang w:val="uk-UA"/>
        </w:rPr>
        <w:t>Дробові числівники утворюються з власне кількісних числівників.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39">
        <w:rPr>
          <w:rFonts w:ascii="Times New Roman" w:eastAsia="Times New Roman" w:hAnsi="Times New Roman" w:cs="Times New Roman"/>
          <w:sz w:val="28"/>
          <w:szCs w:val="28"/>
        </w:rPr>
        <w:t>Відкількіснихчислівниківвід 1 до 19 дробовічислівникиутворюються за допомогоюсуфікса -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tel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3/101 — drei Hunderteintel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7/502 — sieben Fünfhundertzweitel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20 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3/4 — drei Viertel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</w:rPr>
        <w:t>Відкількіснихчислівниківвід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99, 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hundert, tausend i Million 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>дробовічислівникиутворюютьсязадопомогоюсуфікса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-stel: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1/50 — ein Fünfzigstel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5/22 — fünf Zweiundzwanzigstel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3/1000 — drei Tausendstel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39">
        <w:rPr>
          <w:rFonts w:ascii="Times New Roman" w:eastAsia="Times New Roman" w:hAnsi="Times New Roman" w:cs="Times New Roman"/>
          <w:sz w:val="28"/>
          <w:szCs w:val="28"/>
        </w:rPr>
        <w:t>Дробовийчислівник 1/2, крімматематичногопозначення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einZweitel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 xml:space="preserve">, маєще два позначення: 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dieH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>ä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lfteihalb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39">
        <w:rPr>
          <w:rFonts w:ascii="Times New Roman" w:eastAsia="Times New Roman" w:hAnsi="Times New Roman" w:cs="Times New Roman"/>
          <w:sz w:val="28"/>
          <w:szCs w:val="28"/>
        </w:rPr>
        <w:t>Дробовічислівники 1 1/2, 2 1/2, 3 1/2 та ін. читаються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eineinhalb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 xml:space="preserve"> (або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aderthalb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zweieinhh</w:t>
      </w:r>
      <w:r w:rsidRPr="00804B39">
        <w:rPr>
          <w:rFonts w:ascii="Times New Roman" w:eastAsia="Times New Roman" w:hAnsi="Times New Roman" w:cs="Times New Roman"/>
          <w:sz w:val="28"/>
          <w:szCs w:val="28"/>
        </w:rPr>
        <w:t>alb, dreieinhalb.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39">
        <w:rPr>
          <w:rFonts w:ascii="Times New Roman" w:eastAsia="Times New Roman" w:hAnsi="Times New Roman" w:cs="Times New Roman"/>
          <w:sz w:val="28"/>
          <w:szCs w:val="28"/>
        </w:rPr>
        <w:t>Десяткові дроби читаютьсяінакшеніж в українськіймові: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>0,3 — Null Komma drei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04B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1,02 — eins Komma Null zwei </w:t>
      </w:r>
    </w:p>
    <w:p w:rsidR="008F47EE" w:rsidRPr="0050410E" w:rsidRDefault="008F47EE" w:rsidP="008F47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</w:p>
    <w:p w:rsidR="008F47EE" w:rsidRPr="00FB443D" w:rsidRDefault="008F47EE" w:rsidP="008F47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B44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/>
        </w:rPr>
        <w:t>Übung 1. Lesen Sie bitte richtig!</w:t>
      </w:r>
    </w:p>
    <w:p w:rsidR="008F47EE" w:rsidRPr="00804B39" w:rsidRDefault="008F47EE" w:rsidP="008F47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04B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2/3; 1/2; 0,005; 0,25; 10,04; 2,3; 8,47; 6,025; 1/100; 3/20; 4/105; 7/16.</w:t>
      </w:r>
    </w:p>
    <w:p w:rsidR="00CC096E" w:rsidRDefault="004A2FEF">
      <w:bookmarkStart w:id="0" w:name="_GoBack"/>
      <w:bookmarkEnd w:id="0"/>
    </w:p>
    <w:sectPr w:rsidR="00CC096E" w:rsidSect="00802AF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F47EE"/>
    <w:rsid w:val="004A2FEF"/>
    <w:rsid w:val="00802AF3"/>
    <w:rsid w:val="008F47EE"/>
    <w:rsid w:val="00967D17"/>
    <w:rsid w:val="00E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 зі стрілкою 2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E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E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</dc:creator>
  <cp:lastModifiedBy>User</cp:lastModifiedBy>
  <cp:revision>2</cp:revision>
  <dcterms:created xsi:type="dcterms:W3CDTF">2020-03-17T08:42:00Z</dcterms:created>
  <dcterms:modified xsi:type="dcterms:W3CDTF">2020-03-17T08:42:00Z</dcterms:modified>
</cp:coreProperties>
</file>