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8FC" w:rsidRDefault="003178FC" w:rsidP="003178FC">
      <w:pPr>
        <w:jc w:val="center"/>
        <w:rPr>
          <w:b/>
          <w:sz w:val="32"/>
          <w:szCs w:val="32"/>
        </w:rPr>
      </w:pPr>
      <w:r w:rsidRPr="0068102F">
        <w:rPr>
          <w:b/>
          <w:sz w:val="32"/>
          <w:szCs w:val="32"/>
        </w:rPr>
        <w:t xml:space="preserve">Тема 1. Основи фінансової діяльності </w:t>
      </w:r>
    </w:p>
    <w:p w:rsidR="003178FC" w:rsidRDefault="003178FC" w:rsidP="003178FC">
      <w:pPr>
        <w:jc w:val="center"/>
        <w:rPr>
          <w:b/>
          <w:sz w:val="32"/>
          <w:szCs w:val="32"/>
        </w:rPr>
      </w:pPr>
      <w:r w:rsidRPr="0068102F">
        <w:rPr>
          <w:b/>
          <w:sz w:val="32"/>
          <w:szCs w:val="32"/>
        </w:rPr>
        <w:t xml:space="preserve">суб’єктів </w:t>
      </w:r>
      <w:r>
        <w:rPr>
          <w:b/>
          <w:sz w:val="32"/>
          <w:szCs w:val="32"/>
        </w:rPr>
        <w:t>господарювання</w:t>
      </w:r>
    </w:p>
    <w:p w:rsidR="003178FC" w:rsidRDefault="003178FC" w:rsidP="003178FC">
      <w:pPr>
        <w:jc w:val="center"/>
        <w:rPr>
          <w:b/>
          <w:sz w:val="28"/>
          <w:szCs w:val="28"/>
        </w:rPr>
      </w:pPr>
    </w:p>
    <w:p w:rsidR="003178FC" w:rsidRDefault="003178FC" w:rsidP="003178F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для самостійного вивчення:</w:t>
      </w:r>
    </w:p>
    <w:p w:rsidR="003178FC" w:rsidRPr="00ED786C" w:rsidRDefault="003178FC" w:rsidP="003178F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D786C">
        <w:rPr>
          <w:sz w:val="28"/>
          <w:szCs w:val="28"/>
        </w:rPr>
        <w:t xml:space="preserve">Критерії прийняття </w:t>
      </w:r>
      <w:r>
        <w:rPr>
          <w:sz w:val="28"/>
          <w:szCs w:val="28"/>
        </w:rPr>
        <w:t>фінансо</w:t>
      </w:r>
      <w:r w:rsidRPr="00ED786C">
        <w:rPr>
          <w:sz w:val="28"/>
          <w:szCs w:val="28"/>
        </w:rPr>
        <w:t>в</w:t>
      </w:r>
      <w:r>
        <w:rPr>
          <w:sz w:val="28"/>
          <w:szCs w:val="28"/>
        </w:rPr>
        <w:t>их</w:t>
      </w:r>
      <w:r w:rsidRPr="00ED786C">
        <w:rPr>
          <w:sz w:val="28"/>
          <w:szCs w:val="28"/>
        </w:rPr>
        <w:t xml:space="preserve"> рішень. </w:t>
      </w:r>
    </w:p>
    <w:p w:rsidR="003178FC" w:rsidRPr="005834F1" w:rsidRDefault="003178FC" w:rsidP="003178FC">
      <w:pPr>
        <w:numPr>
          <w:ilvl w:val="0"/>
          <w:numId w:val="1"/>
        </w:numPr>
        <w:tabs>
          <w:tab w:val="num" w:leader="none" w:pos="510"/>
        </w:tabs>
        <w:jc w:val="both"/>
        <w:rPr>
          <w:spacing w:val="-6"/>
          <w:sz w:val="28"/>
          <w:szCs w:val="28"/>
        </w:rPr>
      </w:pPr>
      <w:r w:rsidRPr="005834F1">
        <w:rPr>
          <w:spacing w:val="-6"/>
          <w:sz w:val="28"/>
          <w:szCs w:val="28"/>
        </w:rPr>
        <w:t>Фінансова, операційна та інвестиційна діяльність підприє</w:t>
      </w:r>
      <w:r w:rsidRPr="005834F1">
        <w:rPr>
          <w:spacing w:val="-6"/>
          <w:sz w:val="28"/>
          <w:szCs w:val="28"/>
        </w:rPr>
        <w:t>м</w:t>
      </w:r>
      <w:r w:rsidRPr="005834F1">
        <w:rPr>
          <w:spacing w:val="-6"/>
          <w:sz w:val="28"/>
          <w:szCs w:val="28"/>
        </w:rPr>
        <w:t>ства.</w:t>
      </w:r>
    </w:p>
    <w:p w:rsidR="003178FC" w:rsidRPr="005834F1" w:rsidRDefault="003178FC" w:rsidP="003178FC">
      <w:pPr>
        <w:numPr>
          <w:ilvl w:val="0"/>
          <w:numId w:val="1"/>
        </w:numPr>
        <w:tabs>
          <w:tab w:val="num" w:leader="none" w:pos="510"/>
        </w:tabs>
        <w:jc w:val="both"/>
        <w:rPr>
          <w:sz w:val="28"/>
          <w:szCs w:val="28"/>
        </w:rPr>
      </w:pPr>
      <w:r w:rsidRPr="005834F1">
        <w:rPr>
          <w:sz w:val="28"/>
          <w:szCs w:val="28"/>
        </w:rPr>
        <w:t>Теоретичні джерела фінансової діяльності підприємств.</w:t>
      </w:r>
    </w:p>
    <w:p w:rsidR="003178FC" w:rsidRPr="005834F1" w:rsidRDefault="003178FC" w:rsidP="003178FC">
      <w:pPr>
        <w:numPr>
          <w:ilvl w:val="0"/>
          <w:numId w:val="1"/>
        </w:numPr>
        <w:tabs>
          <w:tab w:val="num" w:leader="none" w:pos="510"/>
        </w:tabs>
        <w:jc w:val="both"/>
        <w:rPr>
          <w:spacing w:val="-4"/>
          <w:sz w:val="28"/>
          <w:szCs w:val="28"/>
        </w:rPr>
      </w:pPr>
      <w:r w:rsidRPr="005834F1">
        <w:rPr>
          <w:spacing w:val="-4"/>
          <w:sz w:val="28"/>
          <w:szCs w:val="28"/>
        </w:rPr>
        <w:t>Класична теорія фінансування: основні акценти та пробл</w:t>
      </w:r>
      <w:r w:rsidRPr="005834F1">
        <w:rPr>
          <w:spacing w:val="-4"/>
          <w:sz w:val="28"/>
          <w:szCs w:val="28"/>
        </w:rPr>
        <w:t>е</w:t>
      </w:r>
      <w:r w:rsidRPr="005834F1">
        <w:rPr>
          <w:spacing w:val="-4"/>
          <w:sz w:val="28"/>
          <w:szCs w:val="28"/>
        </w:rPr>
        <w:t>ми.</w:t>
      </w:r>
    </w:p>
    <w:p w:rsidR="003178FC" w:rsidRPr="005834F1" w:rsidRDefault="003178FC" w:rsidP="003178FC">
      <w:pPr>
        <w:numPr>
          <w:ilvl w:val="0"/>
          <w:numId w:val="1"/>
        </w:numPr>
        <w:tabs>
          <w:tab w:val="num" w:leader="none" w:pos="510"/>
        </w:tabs>
        <w:jc w:val="both"/>
        <w:rPr>
          <w:sz w:val="28"/>
          <w:szCs w:val="28"/>
        </w:rPr>
      </w:pPr>
      <w:r w:rsidRPr="005834F1">
        <w:rPr>
          <w:sz w:val="28"/>
          <w:szCs w:val="28"/>
        </w:rPr>
        <w:t>Неокласичні концепції управління фінансами підприємств.</w:t>
      </w:r>
    </w:p>
    <w:p w:rsidR="003178FC" w:rsidRPr="005834F1" w:rsidRDefault="003178FC" w:rsidP="003178FC">
      <w:pPr>
        <w:numPr>
          <w:ilvl w:val="0"/>
          <w:numId w:val="1"/>
        </w:numPr>
        <w:tabs>
          <w:tab w:val="num" w:leader="none" w:pos="510"/>
        </w:tabs>
        <w:jc w:val="both"/>
        <w:rPr>
          <w:spacing w:val="-6"/>
          <w:sz w:val="28"/>
          <w:szCs w:val="28"/>
        </w:rPr>
      </w:pPr>
      <w:proofErr w:type="spellStart"/>
      <w:r w:rsidRPr="005834F1">
        <w:rPr>
          <w:spacing w:val="-6"/>
          <w:sz w:val="28"/>
          <w:szCs w:val="28"/>
        </w:rPr>
        <w:t>Неоінституційний</w:t>
      </w:r>
      <w:proofErr w:type="spellEnd"/>
      <w:r w:rsidRPr="005834F1">
        <w:rPr>
          <w:spacing w:val="-6"/>
          <w:sz w:val="28"/>
          <w:szCs w:val="28"/>
        </w:rPr>
        <w:t xml:space="preserve"> підхід до регулювання фінансових відн</w:t>
      </w:r>
      <w:r w:rsidRPr="005834F1">
        <w:rPr>
          <w:spacing w:val="-6"/>
          <w:sz w:val="28"/>
          <w:szCs w:val="28"/>
        </w:rPr>
        <w:t>о</w:t>
      </w:r>
      <w:r w:rsidRPr="005834F1">
        <w:rPr>
          <w:spacing w:val="-6"/>
          <w:sz w:val="28"/>
          <w:szCs w:val="28"/>
        </w:rPr>
        <w:t>син.</w:t>
      </w:r>
    </w:p>
    <w:p w:rsidR="003178FC" w:rsidRPr="005834F1" w:rsidRDefault="003178FC" w:rsidP="003178FC">
      <w:pPr>
        <w:numPr>
          <w:ilvl w:val="0"/>
          <w:numId w:val="1"/>
        </w:numPr>
        <w:tabs>
          <w:tab w:val="num" w:leader="none" w:pos="510"/>
        </w:tabs>
        <w:jc w:val="both"/>
        <w:rPr>
          <w:sz w:val="28"/>
          <w:szCs w:val="28"/>
        </w:rPr>
      </w:pPr>
      <w:r w:rsidRPr="005834F1">
        <w:rPr>
          <w:sz w:val="28"/>
          <w:szCs w:val="28"/>
        </w:rPr>
        <w:t>Концепція максимізації вартості капіталу власників (</w:t>
      </w:r>
      <w:proofErr w:type="spellStart"/>
      <w:r w:rsidRPr="005834F1">
        <w:rPr>
          <w:sz w:val="28"/>
          <w:szCs w:val="28"/>
        </w:rPr>
        <w:t>Shareholder-Value-Konzept</w:t>
      </w:r>
      <w:proofErr w:type="spellEnd"/>
      <w:r w:rsidRPr="005834F1">
        <w:rPr>
          <w:sz w:val="28"/>
          <w:szCs w:val="28"/>
        </w:rPr>
        <w:t>).</w:t>
      </w:r>
    </w:p>
    <w:p w:rsidR="003178FC" w:rsidRDefault="003178FC" w:rsidP="003178FC">
      <w:pPr>
        <w:pStyle w:val="11"/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178FC" w:rsidRPr="005834F1" w:rsidRDefault="003178FC" w:rsidP="003178FC">
      <w:pPr>
        <w:pStyle w:val="11"/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5834F1">
        <w:rPr>
          <w:rFonts w:ascii="Times New Roman" w:hAnsi="Times New Roman"/>
          <w:sz w:val="28"/>
          <w:szCs w:val="28"/>
          <w:u w:val="single"/>
        </w:rPr>
        <w:t>Термінологічний словник</w:t>
      </w:r>
    </w:p>
    <w:p w:rsidR="003178FC" w:rsidRPr="00082348" w:rsidRDefault="003178FC" w:rsidP="003178FC">
      <w:pPr>
        <w:ind w:firstLine="709"/>
        <w:jc w:val="both"/>
        <w:rPr>
          <w:sz w:val="28"/>
          <w:szCs w:val="28"/>
        </w:rPr>
      </w:pPr>
      <w:proofErr w:type="spellStart"/>
      <w:r w:rsidRPr="00082348">
        <w:rPr>
          <w:b/>
          <w:sz w:val="28"/>
          <w:szCs w:val="28"/>
        </w:rPr>
        <w:t>Дезінвестиції</w:t>
      </w:r>
      <w:proofErr w:type="spellEnd"/>
      <w:r w:rsidRPr="00082348">
        <w:rPr>
          <w:sz w:val="28"/>
          <w:szCs w:val="28"/>
        </w:rPr>
        <w:t xml:space="preserve"> — повернення (вивільнення) заморожених у конкретних майнових об’єктах фінансових засобів. Д. можуть здійснюватися шляхом реалізації чи ліквідації фінансових інве</w:t>
      </w:r>
      <w:r w:rsidRPr="00082348">
        <w:rPr>
          <w:sz w:val="28"/>
          <w:szCs w:val="28"/>
        </w:rPr>
        <w:t>с</w:t>
      </w:r>
      <w:r w:rsidRPr="00082348">
        <w:rPr>
          <w:sz w:val="28"/>
          <w:szCs w:val="28"/>
        </w:rPr>
        <w:t>тицій, необоротних активів, майнових компле</w:t>
      </w:r>
      <w:r w:rsidRPr="00082348">
        <w:rPr>
          <w:sz w:val="28"/>
          <w:szCs w:val="28"/>
        </w:rPr>
        <w:t>к</w:t>
      </w:r>
      <w:r w:rsidRPr="00082348">
        <w:rPr>
          <w:sz w:val="28"/>
          <w:szCs w:val="28"/>
        </w:rPr>
        <w:t>сів.</w:t>
      </w:r>
    </w:p>
    <w:p w:rsidR="003178FC" w:rsidRPr="00082348" w:rsidRDefault="003178FC" w:rsidP="003178FC">
      <w:pPr>
        <w:ind w:firstLine="709"/>
        <w:jc w:val="both"/>
        <w:rPr>
          <w:sz w:val="28"/>
          <w:szCs w:val="28"/>
        </w:rPr>
      </w:pPr>
      <w:r w:rsidRPr="00082348">
        <w:rPr>
          <w:b/>
          <w:color w:val="000000"/>
          <w:sz w:val="28"/>
          <w:szCs w:val="28"/>
        </w:rPr>
        <w:t>І</w:t>
      </w:r>
      <w:r w:rsidRPr="00082348">
        <w:rPr>
          <w:b/>
          <w:sz w:val="28"/>
          <w:szCs w:val="28"/>
        </w:rPr>
        <w:t xml:space="preserve">нвестиційна діяльність </w:t>
      </w:r>
      <w:r w:rsidRPr="00082348">
        <w:rPr>
          <w:i/>
          <w:sz w:val="28"/>
          <w:szCs w:val="28"/>
        </w:rPr>
        <w:t>(</w:t>
      </w:r>
      <w:proofErr w:type="spellStart"/>
      <w:r w:rsidRPr="00082348">
        <w:rPr>
          <w:i/>
          <w:sz w:val="28"/>
          <w:szCs w:val="28"/>
        </w:rPr>
        <w:t>investing</w:t>
      </w:r>
      <w:proofErr w:type="spellEnd"/>
      <w:r w:rsidRPr="00082348">
        <w:rPr>
          <w:i/>
          <w:sz w:val="28"/>
          <w:szCs w:val="28"/>
        </w:rPr>
        <w:t xml:space="preserve"> </w:t>
      </w:r>
      <w:proofErr w:type="spellStart"/>
      <w:r w:rsidRPr="00082348">
        <w:rPr>
          <w:i/>
          <w:sz w:val="28"/>
          <w:szCs w:val="28"/>
        </w:rPr>
        <w:t>activites</w:t>
      </w:r>
      <w:proofErr w:type="spellEnd"/>
      <w:r w:rsidRPr="00082348">
        <w:rPr>
          <w:i/>
          <w:sz w:val="28"/>
          <w:szCs w:val="28"/>
        </w:rPr>
        <w:t>)</w:t>
      </w:r>
      <w:r w:rsidRPr="00082348">
        <w:rPr>
          <w:sz w:val="28"/>
          <w:szCs w:val="28"/>
        </w:rPr>
        <w:t xml:space="preserve"> — придбання та реалізація тих необоротних активів, а також тих фінансових інв</w:t>
      </w:r>
      <w:r w:rsidRPr="00082348">
        <w:rPr>
          <w:sz w:val="28"/>
          <w:szCs w:val="28"/>
        </w:rPr>
        <w:t>е</w:t>
      </w:r>
      <w:r w:rsidRPr="00082348">
        <w:rPr>
          <w:sz w:val="28"/>
          <w:szCs w:val="28"/>
        </w:rPr>
        <w:t>стицій, які не є складовою еквівалентів грошових коштів. Під і</w:t>
      </w:r>
      <w:r w:rsidRPr="00082348">
        <w:rPr>
          <w:sz w:val="28"/>
          <w:szCs w:val="28"/>
        </w:rPr>
        <w:t>н</w:t>
      </w:r>
      <w:r w:rsidRPr="00082348">
        <w:rPr>
          <w:sz w:val="28"/>
          <w:szCs w:val="28"/>
        </w:rPr>
        <w:t>вестиційними можна розуміти всі вкладення підприємства (як довгострокового, так і поточного характеру), які здійснюються з метою забезпечення приросту вартості його ма</w:t>
      </w:r>
      <w:r w:rsidRPr="00082348">
        <w:rPr>
          <w:sz w:val="28"/>
          <w:szCs w:val="28"/>
        </w:rPr>
        <w:t>й</w:t>
      </w:r>
      <w:r w:rsidRPr="00082348">
        <w:rPr>
          <w:sz w:val="28"/>
          <w:szCs w:val="28"/>
        </w:rPr>
        <w:t>на.</w:t>
      </w:r>
    </w:p>
    <w:p w:rsidR="003178FC" w:rsidRPr="00082348" w:rsidRDefault="003178FC" w:rsidP="003178FC">
      <w:pPr>
        <w:ind w:firstLine="709"/>
        <w:jc w:val="both"/>
        <w:rPr>
          <w:sz w:val="28"/>
          <w:szCs w:val="28"/>
        </w:rPr>
      </w:pPr>
      <w:r w:rsidRPr="00082348">
        <w:rPr>
          <w:b/>
          <w:sz w:val="28"/>
          <w:szCs w:val="28"/>
        </w:rPr>
        <w:t>Інжиніринг</w:t>
      </w:r>
      <w:r w:rsidRPr="00082348">
        <w:rPr>
          <w:sz w:val="28"/>
          <w:szCs w:val="28"/>
        </w:rPr>
        <w:t xml:space="preserve"> </w:t>
      </w:r>
      <w:r w:rsidRPr="00082348">
        <w:rPr>
          <w:i/>
          <w:sz w:val="28"/>
          <w:szCs w:val="28"/>
        </w:rPr>
        <w:t>(</w:t>
      </w:r>
      <w:r w:rsidRPr="00082348">
        <w:rPr>
          <w:i/>
          <w:sz w:val="28"/>
          <w:szCs w:val="28"/>
          <w:lang w:val="en-US"/>
        </w:rPr>
        <w:t>engineering</w:t>
      </w:r>
      <w:r w:rsidRPr="00082348">
        <w:rPr>
          <w:i/>
          <w:sz w:val="28"/>
          <w:szCs w:val="28"/>
        </w:rPr>
        <w:t>)</w:t>
      </w:r>
      <w:r w:rsidRPr="00082348">
        <w:rPr>
          <w:sz w:val="28"/>
          <w:szCs w:val="28"/>
        </w:rPr>
        <w:t xml:space="preserve"> — комплекс інженерно-консульта</w:t>
      </w:r>
      <w:r w:rsidRPr="00082348">
        <w:rPr>
          <w:sz w:val="28"/>
          <w:szCs w:val="28"/>
        </w:rPr>
        <w:softHyphen/>
        <w:t>ційних робіт і послуг, у які входять послуги з підготовки та з</w:t>
      </w:r>
      <w:r w:rsidRPr="00082348">
        <w:rPr>
          <w:sz w:val="28"/>
          <w:szCs w:val="28"/>
        </w:rPr>
        <w:t>а</w:t>
      </w:r>
      <w:r w:rsidRPr="00082348">
        <w:rPr>
          <w:sz w:val="28"/>
          <w:szCs w:val="28"/>
        </w:rPr>
        <w:t>безпечення процесу виробництва і реалізації продукції, з обсл</w:t>
      </w:r>
      <w:r w:rsidRPr="00082348">
        <w:rPr>
          <w:sz w:val="28"/>
          <w:szCs w:val="28"/>
        </w:rPr>
        <w:t>у</w:t>
      </w:r>
      <w:r w:rsidRPr="00082348">
        <w:rPr>
          <w:sz w:val="28"/>
          <w:szCs w:val="28"/>
        </w:rPr>
        <w:t>говування будівництва й експлуатації промислових, інфраструктурних, сільськогосподарських та інших об’єктів. С</w:t>
      </w:r>
      <w:r w:rsidRPr="00082348">
        <w:rPr>
          <w:sz w:val="28"/>
          <w:szCs w:val="28"/>
        </w:rPr>
        <w:t>у</w:t>
      </w:r>
      <w:r w:rsidRPr="00082348">
        <w:rPr>
          <w:sz w:val="28"/>
          <w:szCs w:val="28"/>
        </w:rPr>
        <w:t>купність інжинірингових робіт можна розділити на дві групи: 1) роботи, пов’язані з підготовкою виробничого процесу; 2) роботи із забезпечення нормального процесу виробництва та реалізації про-</w:t>
      </w:r>
      <w:r w:rsidRPr="00082348">
        <w:rPr>
          <w:sz w:val="28"/>
          <w:szCs w:val="28"/>
        </w:rPr>
        <w:br/>
      </w:r>
      <w:proofErr w:type="spellStart"/>
      <w:r w:rsidRPr="00082348">
        <w:rPr>
          <w:sz w:val="28"/>
          <w:szCs w:val="28"/>
        </w:rPr>
        <w:t>ду</w:t>
      </w:r>
      <w:r w:rsidRPr="00082348">
        <w:rPr>
          <w:sz w:val="28"/>
          <w:szCs w:val="28"/>
        </w:rPr>
        <w:t>к</w:t>
      </w:r>
      <w:r w:rsidRPr="00082348">
        <w:rPr>
          <w:sz w:val="28"/>
          <w:szCs w:val="28"/>
        </w:rPr>
        <w:t>ції</w:t>
      </w:r>
      <w:proofErr w:type="spellEnd"/>
      <w:r w:rsidRPr="00082348">
        <w:rPr>
          <w:sz w:val="28"/>
          <w:szCs w:val="28"/>
        </w:rPr>
        <w:t>.</w:t>
      </w:r>
    </w:p>
    <w:p w:rsidR="003178FC" w:rsidRPr="00082348" w:rsidRDefault="003178FC" w:rsidP="003178FC">
      <w:pPr>
        <w:ind w:firstLine="709"/>
        <w:jc w:val="both"/>
        <w:rPr>
          <w:spacing w:val="-2"/>
          <w:sz w:val="28"/>
          <w:szCs w:val="28"/>
        </w:rPr>
      </w:pPr>
      <w:r w:rsidRPr="00082348">
        <w:rPr>
          <w:b/>
          <w:spacing w:val="-2"/>
          <w:sz w:val="28"/>
          <w:szCs w:val="28"/>
        </w:rPr>
        <w:t xml:space="preserve">Капітал підприємства </w:t>
      </w:r>
      <w:r w:rsidRPr="00082348">
        <w:rPr>
          <w:i/>
          <w:spacing w:val="-2"/>
          <w:sz w:val="28"/>
          <w:szCs w:val="28"/>
        </w:rPr>
        <w:t>(</w:t>
      </w:r>
      <w:proofErr w:type="spellStart"/>
      <w:r w:rsidRPr="00082348">
        <w:rPr>
          <w:i/>
          <w:spacing w:val="-2"/>
          <w:sz w:val="28"/>
          <w:szCs w:val="28"/>
        </w:rPr>
        <w:t>capital</w:t>
      </w:r>
      <w:proofErr w:type="spellEnd"/>
      <w:r w:rsidRPr="00082348">
        <w:rPr>
          <w:i/>
          <w:spacing w:val="-2"/>
          <w:sz w:val="28"/>
          <w:szCs w:val="28"/>
        </w:rPr>
        <w:t>)</w:t>
      </w:r>
      <w:r w:rsidRPr="00082348">
        <w:rPr>
          <w:spacing w:val="-2"/>
          <w:sz w:val="28"/>
          <w:szCs w:val="28"/>
        </w:rPr>
        <w:t xml:space="preserve"> — це засвідчені в пасивній ч</w:t>
      </w:r>
      <w:r w:rsidRPr="00082348">
        <w:rPr>
          <w:spacing w:val="-2"/>
          <w:sz w:val="28"/>
          <w:szCs w:val="28"/>
        </w:rPr>
        <w:t>а</w:t>
      </w:r>
      <w:r w:rsidRPr="00082348">
        <w:rPr>
          <w:spacing w:val="-2"/>
          <w:sz w:val="28"/>
          <w:szCs w:val="28"/>
        </w:rPr>
        <w:t>стині балансу вимоги на майно, яке відображене в активах. К. П. показує джерела фінансування придбання активів підприємс</w:t>
      </w:r>
      <w:r w:rsidRPr="00082348">
        <w:rPr>
          <w:spacing w:val="-2"/>
          <w:sz w:val="28"/>
          <w:szCs w:val="28"/>
        </w:rPr>
        <w:t>т</w:t>
      </w:r>
      <w:r w:rsidRPr="00082348">
        <w:rPr>
          <w:spacing w:val="-2"/>
          <w:sz w:val="28"/>
          <w:szCs w:val="28"/>
        </w:rPr>
        <w:t>ва.</w:t>
      </w:r>
    </w:p>
    <w:p w:rsidR="003178FC" w:rsidRPr="00082348" w:rsidRDefault="003178FC" w:rsidP="003178FC">
      <w:pPr>
        <w:ind w:firstLine="709"/>
        <w:jc w:val="both"/>
        <w:rPr>
          <w:sz w:val="28"/>
          <w:szCs w:val="28"/>
        </w:rPr>
      </w:pPr>
      <w:r w:rsidRPr="00082348">
        <w:rPr>
          <w:b/>
          <w:sz w:val="28"/>
          <w:szCs w:val="28"/>
        </w:rPr>
        <w:t xml:space="preserve">Контролінг </w:t>
      </w:r>
      <w:r w:rsidRPr="00082348">
        <w:rPr>
          <w:i/>
          <w:sz w:val="28"/>
          <w:szCs w:val="28"/>
        </w:rPr>
        <w:t>(</w:t>
      </w:r>
      <w:proofErr w:type="spellStart"/>
      <w:r w:rsidRPr="00082348">
        <w:rPr>
          <w:i/>
          <w:sz w:val="28"/>
          <w:szCs w:val="28"/>
        </w:rPr>
        <w:t>controlling</w:t>
      </w:r>
      <w:proofErr w:type="spellEnd"/>
      <w:r w:rsidRPr="00082348">
        <w:rPr>
          <w:i/>
          <w:sz w:val="28"/>
          <w:szCs w:val="28"/>
        </w:rPr>
        <w:t>)</w:t>
      </w:r>
      <w:r w:rsidRPr="00082348">
        <w:rPr>
          <w:sz w:val="28"/>
          <w:szCs w:val="28"/>
        </w:rPr>
        <w:t xml:space="preserve"> — спеціальна, </w:t>
      </w:r>
      <w:proofErr w:type="spellStart"/>
      <w:r w:rsidRPr="00082348">
        <w:rPr>
          <w:sz w:val="28"/>
          <w:szCs w:val="28"/>
        </w:rPr>
        <w:t>саморегулівна</w:t>
      </w:r>
      <w:proofErr w:type="spellEnd"/>
      <w:r w:rsidRPr="00082348">
        <w:rPr>
          <w:sz w:val="28"/>
          <w:szCs w:val="28"/>
        </w:rPr>
        <w:t xml:space="preserve"> система методів та інструментів, яка спрямована на функціональну пі</w:t>
      </w:r>
      <w:r w:rsidRPr="00082348">
        <w:rPr>
          <w:sz w:val="28"/>
          <w:szCs w:val="28"/>
        </w:rPr>
        <w:t>д</w:t>
      </w:r>
      <w:r w:rsidRPr="00082348">
        <w:rPr>
          <w:sz w:val="28"/>
          <w:szCs w:val="28"/>
        </w:rPr>
        <w:t>тримку менеджменту підприємства і включає інформаційне з</w:t>
      </w:r>
      <w:r w:rsidRPr="00082348">
        <w:rPr>
          <w:sz w:val="28"/>
          <w:szCs w:val="28"/>
        </w:rPr>
        <w:t>а</w:t>
      </w:r>
      <w:r w:rsidRPr="00082348">
        <w:rPr>
          <w:sz w:val="28"/>
          <w:szCs w:val="28"/>
        </w:rPr>
        <w:t>безпечення, планування, координацію, контроль та внутрішній консалтинг.</w:t>
      </w:r>
    </w:p>
    <w:p w:rsidR="003178FC" w:rsidRPr="00082348" w:rsidRDefault="003178FC" w:rsidP="003178FC">
      <w:pPr>
        <w:ind w:firstLine="709"/>
        <w:jc w:val="both"/>
        <w:rPr>
          <w:spacing w:val="4"/>
          <w:sz w:val="28"/>
          <w:szCs w:val="28"/>
        </w:rPr>
      </w:pPr>
      <w:r w:rsidRPr="00082348">
        <w:rPr>
          <w:b/>
          <w:sz w:val="28"/>
          <w:szCs w:val="28"/>
        </w:rPr>
        <w:t>Модель оцінки дохідності капітальних активів</w:t>
      </w:r>
      <w:r w:rsidRPr="00082348">
        <w:rPr>
          <w:sz w:val="28"/>
          <w:szCs w:val="28"/>
        </w:rPr>
        <w:t xml:space="preserve"> </w:t>
      </w:r>
      <w:r w:rsidRPr="00082348">
        <w:rPr>
          <w:i/>
          <w:sz w:val="28"/>
          <w:szCs w:val="28"/>
        </w:rPr>
        <w:t>(</w:t>
      </w:r>
      <w:proofErr w:type="spellStart"/>
      <w:r w:rsidRPr="00082348">
        <w:rPr>
          <w:i/>
          <w:sz w:val="28"/>
          <w:szCs w:val="28"/>
        </w:rPr>
        <w:t>Capital</w:t>
      </w:r>
      <w:proofErr w:type="spellEnd"/>
      <w:r w:rsidRPr="00082348">
        <w:rPr>
          <w:i/>
          <w:sz w:val="28"/>
          <w:szCs w:val="28"/>
        </w:rPr>
        <w:t xml:space="preserve"> </w:t>
      </w:r>
      <w:proofErr w:type="spellStart"/>
      <w:r w:rsidRPr="00082348">
        <w:rPr>
          <w:i/>
          <w:sz w:val="28"/>
          <w:szCs w:val="28"/>
        </w:rPr>
        <w:t>Asset</w:t>
      </w:r>
      <w:proofErr w:type="spellEnd"/>
      <w:r w:rsidRPr="00082348">
        <w:rPr>
          <w:i/>
          <w:sz w:val="28"/>
          <w:szCs w:val="28"/>
        </w:rPr>
        <w:t xml:space="preserve"> </w:t>
      </w:r>
      <w:proofErr w:type="spellStart"/>
      <w:r w:rsidRPr="00082348">
        <w:rPr>
          <w:i/>
          <w:sz w:val="28"/>
          <w:szCs w:val="28"/>
        </w:rPr>
        <w:t>Prising</w:t>
      </w:r>
      <w:proofErr w:type="spellEnd"/>
      <w:r w:rsidRPr="00082348">
        <w:rPr>
          <w:i/>
          <w:sz w:val="28"/>
          <w:szCs w:val="28"/>
        </w:rPr>
        <w:t xml:space="preserve"> </w:t>
      </w:r>
      <w:proofErr w:type="spellStart"/>
      <w:r w:rsidRPr="00082348">
        <w:rPr>
          <w:i/>
          <w:sz w:val="28"/>
          <w:szCs w:val="28"/>
        </w:rPr>
        <w:t>Model</w:t>
      </w:r>
      <w:proofErr w:type="spellEnd"/>
      <w:r w:rsidRPr="00082348">
        <w:rPr>
          <w:i/>
          <w:sz w:val="28"/>
          <w:szCs w:val="28"/>
        </w:rPr>
        <w:t>)</w:t>
      </w:r>
      <w:r w:rsidRPr="00082348">
        <w:rPr>
          <w:sz w:val="28"/>
          <w:szCs w:val="28"/>
        </w:rPr>
        <w:t xml:space="preserve"> — теоретична модель, присвячена виріше</w:t>
      </w:r>
      <w:r w:rsidRPr="00082348">
        <w:rPr>
          <w:sz w:val="28"/>
          <w:szCs w:val="28"/>
        </w:rPr>
        <w:t>н</w:t>
      </w:r>
      <w:r w:rsidRPr="00082348">
        <w:rPr>
          <w:sz w:val="28"/>
          <w:szCs w:val="28"/>
        </w:rPr>
        <w:t>ню проблеми ціноутворення на фінансових ринках. Авторами моделі вважаються В. </w:t>
      </w:r>
      <w:proofErr w:type="spellStart"/>
      <w:r w:rsidRPr="00082348">
        <w:rPr>
          <w:sz w:val="28"/>
          <w:szCs w:val="28"/>
        </w:rPr>
        <w:t>Шарп</w:t>
      </w:r>
      <w:proofErr w:type="spellEnd"/>
      <w:r w:rsidRPr="00082348">
        <w:rPr>
          <w:sz w:val="28"/>
          <w:szCs w:val="28"/>
        </w:rPr>
        <w:t xml:space="preserve">, </w:t>
      </w:r>
      <w:proofErr w:type="spellStart"/>
      <w:r w:rsidRPr="00082348">
        <w:rPr>
          <w:sz w:val="28"/>
          <w:szCs w:val="28"/>
        </w:rPr>
        <w:t>Дж</w:t>
      </w:r>
      <w:proofErr w:type="spellEnd"/>
      <w:r w:rsidRPr="00082348">
        <w:rPr>
          <w:sz w:val="28"/>
          <w:szCs w:val="28"/>
        </w:rPr>
        <w:t>. </w:t>
      </w:r>
      <w:proofErr w:type="spellStart"/>
      <w:r w:rsidRPr="00082348">
        <w:rPr>
          <w:sz w:val="28"/>
          <w:szCs w:val="28"/>
        </w:rPr>
        <w:t>Лінтнер</w:t>
      </w:r>
      <w:proofErr w:type="spellEnd"/>
      <w:r w:rsidRPr="00082348">
        <w:rPr>
          <w:sz w:val="28"/>
          <w:szCs w:val="28"/>
        </w:rPr>
        <w:t xml:space="preserve">, </w:t>
      </w:r>
      <w:proofErr w:type="spellStart"/>
      <w:r w:rsidRPr="00082348">
        <w:rPr>
          <w:sz w:val="28"/>
          <w:szCs w:val="28"/>
        </w:rPr>
        <w:t>Дж</w:t>
      </w:r>
      <w:proofErr w:type="spellEnd"/>
      <w:r w:rsidRPr="00082348">
        <w:rPr>
          <w:sz w:val="28"/>
          <w:szCs w:val="28"/>
        </w:rPr>
        <w:t>. </w:t>
      </w:r>
      <w:proofErr w:type="spellStart"/>
      <w:r w:rsidRPr="00082348">
        <w:rPr>
          <w:sz w:val="28"/>
          <w:szCs w:val="28"/>
        </w:rPr>
        <w:t>Моссін</w:t>
      </w:r>
      <w:proofErr w:type="spellEnd"/>
      <w:r w:rsidRPr="00082348">
        <w:rPr>
          <w:sz w:val="28"/>
          <w:szCs w:val="28"/>
        </w:rPr>
        <w:t xml:space="preserve">. </w:t>
      </w:r>
      <w:r w:rsidRPr="00082348">
        <w:rPr>
          <w:spacing w:val="4"/>
          <w:sz w:val="28"/>
          <w:szCs w:val="28"/>
        </w:rPr>
        <w:t>Згідно з САРМ, ціна окремих капітальних активів визначається очік</w:t>
      </w:r>
      <w:r w:rsidRPr="00082348">
        <w:rPr>
          <w:spacing w:val="4"/>
          <w:sz w:val="28"/>
          <w:szCs w:val="28"/>
        </w:rPr>
        <w:t>у</w:t>
      </w:r>
      <w:r w:rsidRPr="00082348">
        <w:rPr>
          <w:spacing w:val="4"/>
          <w:sz w:val="28"/>
          <w:szCs w:val="28"/>
        </w:rPr>
        <w:t>ваною рентабельністю та ризиком вкладень. За цією моделлю, інвестиції слід здійснювати в ті активи (фінансові інструме</w:t>
      </w:r>
      <w:r w:rsidRPr="00082348">
        <w:rPr>
          <w:spacing w:val="4"/>
          <w:sz w:val="28"/>
          <w:szCs w:val="28"/>
        </w:rPr>
        <w:t>н</w:t>
      </w:r>
      <w:r w:rsidRPr="00082348">
        <w:rPr>
          <w:spacing w:val="4"/>
          <w:sz w:val="28"/>
          <w:szCs w:val="28"/>
        </w:rPr>
        <w:t xml:space="preserve">ти), прогнозована рентабельність яких є вищою, ніж очікувана інвестором рентабельність, </w:t>
      </w:r>
      <w:r w:rsidRPr="00082348">
        <w:rPr>
          <w:spacing w:val="4"/>
          <w:sz w:val="28"/>
          <w:szCs w:val="28"/>
        </w:rPr>
        <w:lastRenderedPageBreak/>
        <w:t>розрахована за алгоритмом САРМ. Застосовується при визначенні вартості залучення власного кап</w:t>
      </w:r>
      <w:r w:rsidRPr="00082348">
        <w:rPr>
          <w:spacing w:val="4"/>
          <w:sz w:val="28"/>
          <w:szCs w:val="28"/>
        </w:rPr>
        <w:t>і</w:t>
      </w:r>
      <w:r w:rsidRPr="00082348">
        <w:rPr>
          <w:spacing w:val="4"/>
          <w:sz w:val="28"/>
          <w:szCs w:val="28"/>
        </w:rPr>
        <w:t>талу.</w:t>
      </w:r>
    </w:p>
    <w:p w:rsidR="003178FC" w:rsidRPr="00082348" w:rsidRDefault="003178FC" w:rsidP="003178FC">
      <w:pPr>
        <w:ind w:firstLine="709"/>
        <w:jc w:val="both"/>
        <w:rPr>
          <w:sz w:val="28"/>
          <w:szCs w:val="28"/>
        </w:rPr>
      </w:pPr>
      <w:r w:rsidRPr="00082348">
        <w:rPr>
          <w:b/>
          <w:sz w:val="28"/>
          <w:szCs w:val="28"/>
        </w:rPr>
        <w:t>Операційна діяльність</w:t>
      </w:r>
      <w:r w:rsidRPr="00082348">
        <w:rPr>
          <w:sz w:val="28"/>
          <w:szCs w:val="28"/>
        </w:rPr>
        <w:t xml:space="preserve"> (</w:t>
      </w:r>
      <w:proofErr w:type="spellStart"/>
      <w:r w:rsidRPr="00082348">
        <w:rPr>
          <w:i/>
          <w:sz w:val="28"/>
          <w:szCs w:val="28"/>
        </w:rPr>
        <w:t>operating</w:t>
      </w:r>
      <w:proofErr w:type="spellEnd"/>
      <w:r w:rsidRPr="00082348">
        <w:rPr>
          <w:i/>
          <w:sz w:val="28"/>
          <w:szCs w:val="28"/>
        </w:rPr>
        <w:t xml:space="preserve"> </w:t>
      </w:r>
      <w:proofErr w:type="spellStart"/>
      <w:r w:rsidRPr="00082348">
        <w:rPr>
          <w:i/>
          <w:sz w:val="28"/>
          <w:szCs w:val="28"/>
        </w:rPr>
        <w:t>activites</w:t>
      </w:r>
      <w:proofErr w:type="spellEnd"/>
      <w:r w:rsidRPr="00082348">
        <w:rPr>
          <w:i/>
          <w:sz w:val="28"/>
          <w:szCs w:val="28"/>
        </w:rPr>
        <w:t>)</w:t>
      </w:r>
      <w:r w:rsidRPr="00082348">
        <w:rPr>
          <w:sz w:val="28"/>
          <w:szCs w:val="28"/>
        </w:rPr>
        <w:t xml:space="preserve"> — це основна ді</w:t>
      </w:r>
      <w:r w:rsidRPr="00082348">
        <w:rPr>
          <w:sz w:val="28"/>
          <w:szCs w:val="28"/>
        </w:rPr>
        <w:t>я</w:t>
      </w:r>
      <w:r w:rsidRPr="00082348">
        <w:rPr>
          <w:sz w:val="28"/>
          <w:szCs w:val="28"/>
        </w:rPr>
        <w:t>льність підприємства, яка пов’язана з виробництвом та реаліза</w:t>
      </w:r>
      <w:r w:rsidRPr="00082348">
        <w:rPr>
          <w:sz w:val="28"/>
          <w:szCs w:val="28"/>
        </w:rPr>
        <w:softHyphen/>
        <w:t>цією продукції (товарів, робіт, послуг), що є головною метою створення підприємства і забезпечує основну частку його доходу, а також інші види діяльності, які не підпадають під категорію інвестиційної чи фіна</w:t>
      </w:r>
      <w:r w:rsidRPr="00082348">
        <w:rPr>
          <w:sz w:val="28"/>
          <w:szCs w:val="28"/>
        </w:rPr>
        <w:t>н</w:t>
      </w:r>
      <w:r w:rsidRPr="00082348">
        <w:rPr>
          <w:sz w:val="28"/>
          <w:szCs w:val="28"/>
        </w:rPr>
        <w:t>сової діяльності.</w:t>
      </w:r>
    </w:p>
    <w:p w:rsidR="003178FC" w:rsidRPr="00082348" w:rsidRDefault="003178FC" w:rsidP="003178FC">
      <w:pPr>
        <w:ind w:firstLine="709"/>
        <w:jc w:val="both"/>
        <w:rPr>
          <w:sz w:val="28"/>
          <w:szCs w:val="28"/>
        </w:rPr>
      </w:pPr>
      <w:r w:rsidRPr="00082348">
        <w:rPr>
          <w:b/>
          <w:sz w:val="28"/>
          <w:szCs w:val="28"/>
        </w:rPr>
        <w:t xml:space="preserve">Оптимізації портфеля інвестицій теорія </w:t>
      </w:r>
      <w:r w:rsidRPr="00082348">
        <w:rPr>
          <w:i/>
          <w:sz w:val="28"/>
          <w:szCs w:val="28"/>
        </w:rPr>
        <w:t>(</w:t>
      </w:r>
      <w:proofErr w:type="spellStart"/>
      <w:r w:rsidRPr="00082348">
        <w:rPr>
          <w:i/>
          <w:sz w:val="28"/>
          <w:szCs w:val="28"/>
        </w:rPr>
        <w:t>Portfolio</w:t>
      </w:r>
      <w:proofErr w:type="spellEnd"/>
      <w:r w:rsidRPr="00082348">
        <w:rPr>
          <w:i/>
          <w:sz w:val="28"/>
          <w:szCs w:val="28"/>
        </w:rPr>
        <w:t xml:space="preserve"> </w:t>
      </w:r>
      <w:proofErr w:type="spellStart"/>
      <w:r w:rsidRPr="00082348">
        <w:rPr>
          <w:i/>
          <w:sz w:val="28"/>
          <w:szCs w:val="28"/>
        </w:rPr>
        <w:t>Selection</w:t>
      </w:r>
      <w:proofErr w:type="spellEnd"/>
      <w:r w:rsidRPr="00082348">
        <w:rPr>
          <w:i/>
          <w:sz w:val="28"/>
          <w:szCs w:val="28"/>
        </w:rPr>
        <w:t xml:space="preserve"> </w:t>
      </w:r>
      <w:proofErr w:type="spellStart"/>
      <w:r w:rsidRPr="00082348">
        <w:rPr>
          <w:i/>
          <w:sz w:val="28"/>
          <w:szCs w:val="28"/>
        </w:rPr>
        <w:t>Theory</w:t>
      </w:r>
      <w:proofErr w:type="spellEnd"/>
      <w:r w:rsidRPr="00082348">
        <w:rPr>
          <w:i/>
          <w:sz w:val="28"/>
          <w:szCs w:val="28"/>
        </w:rPr>
        <w:t>)</w:t>
      </w:r>
      <w:r w:rsidRPr="00082348">
        <w:rPr>
          <w:sz w:val="28"/>
          <w:szCs w:val="28"/>
        </w:rPr>
        <w:t xml:space="preserve"> — обґрунтована Г. </w:t>
      </w:r>
      <w:proofErr w:type="spellStart"/>
      <w:r w:rsidRPr="00082348">
        <w:rPr>
          <w:sz w:val="28"/>
          <w:szCs w:val="28"/>
        </w:rPr>
        <w:t>Марковіцем</w:t>
      </w:r>
      <w:proofErr w:type="spellEnd"/>
      <w:r w:rsidRPr="00082348">
        <w:rPr>
          <w:sz w:val="28"/>
          <w:szCs w:val="28"/>
        </w:rPr>
        <w:t xml:space="preserve"> концепція формування портфеля інвестицій, згідно з якою вкладання заданого обсягу і</w:t>
      </w:r>
      <w:r w:rsidRPr="00082348">
        <w:rPr>
          <w:sz w:val="28"/>
          <w:szCs w:val="28"/>
        </w:rPr>
        <w:t>н</w:t>
      </w:r>
      <w:r w:rsidRPr="00082348">
        <w:rPr>
          <w:sz w:val="28"/>
          <w:szCs w:val="28"/>
        </w:rPr>
        <w:t xml:space="preserve">вестиційного капіталу в один об’єкт інвестицій є </w:t>
      </w:r>
      <w:proofErr w:type="spellStart"/>
      <w:r w:rsidRPr="00082348">
        <w:rPr>
          <w:sz w:val="28"/>
          <w:szCs w:val="28"/>
        </w:rPr>
        <w:t>ризикованішим</w:t>
      </w:r>
      <w:proofErr w:type="spellEnd"/>
      <w:r w:rsidRPr="00082348">
        <w:rPr>
          <w:sz w:val="28"/>
          <w:szCs w:val="28"/>
        </w:rPr>
        <w:t>, ніж інвестування цієї ж суми в різні об’єкти. Для мінімізації інв</w:t>
      </w:r>
      <w:r w:rsidRPr="00082348">
        <w:rPr>
          <w:sz w:val="28"/>
          <w:szCs w:val="28"/>
        </w:rPr>
        <w:t>е</w:t>
      </w:r>
      <w:r w:rsidRPr="00082348">
        <w:rPr>
          <w:sz w:val="28"/>
          <w:szCs w:val="28"/>
        </w:rPr>
        <w:t>стиційних ризиків слід підбирати портфель інвестицій з набором активів з мінімальним кореляційним зв’язком між рівнями їх д</w:t>
      </w:r>
      <w:r w:rsidRPr="00082348">
        <w:rPr>
          <w:sz w:val="28"/>
          <w:szCs w:val="28"/>
        </w:rPr>
        <w:t>о</w:t>
      </w:r>
      <w:r w:rsidRPr="00082348">
        <w:rPr>
          <w:sz w:val="28"/>
          <w:szCs w:val="28"/>
        </w:rPr>
        <w:t>хідності.</w:t>
      </w:r>
    </w:p>
    <w:p w:rsidR="003178FC" w:rsidRPr="00082348" w:rsidRDefault="003178FC" w:rsidP="003178FC">
      <w:pPr>
        <w:ind w:firstLine="709"/>
        <w:jc w:val="both"/>
        <w:rPr>
          <w:sz w:val="28"/>
          <w:szCs w:val="28"/>
        </w:rPr>
      </w:pPr>
      <w:r w:rsidRPr="00082348">
        <w:rPr>
          <w:b/>
          <w:sz w:val="28"/>
          <w:szCs w:val="28"/>
        </w:rPr>
        <w:t>Фінансова діяльність</w:t>
      </w:r>
      <w:r w:rsidRPr="00082348">
        <w:rPr>
          <w:sz w:val="28"/>
          <w:szCs w:val="28"/>
        </w:rPr>
        <w:t xml:space="preserve"> </w:t>
      </w:r>
      <w:r w:rsidRPr="00082348">
        <w:rPr>
          <w:b/>
          <w:sz w:val="28"/>
          <w:szCs w:val="28"/>
        </w:rPr>
        <w:t>підприємства</w:t>
      </w:r>
      <w:r w:rsidRPr="00082348">
        <w:rPr>
          <w:sz w:val="28"/>
          <w:szCs w:val="28"/>
        </w:rPr>
        <w:t xml:space="preserve"> (у вузькому значенні) </w:t>
      </w:r>
      <w:r w:rsidRPr="00082348">
        <w:rPr>
          <w:i/>
          <w:sz w:val="28"/>
          <w:szCs w:val="28"/>
        </w:rPr>
        <w:t>(</w:t>
      </w:r>
      <w:proofErr w:type="spellStart"/>
      <w:r w:rsidRPr="00082348">
        <w:rPr>
          <w:i/>
          <w:sz w:val="28"/>
          <w:szCs w:val="28"/>
        </w:rPr>
        <w:t>financing</w:t>
      </w:r>
      <w:proofErr w:type="spellEnd"/>
      <w:r w:rsidRPr="00082348">
        <w:rPr>
          <w:i/>
          <w:sz w:val="28"/>
          <w:szCs w:val="28"/>
        </w:rPr>
        <w:t xml:space="preserve"> </w:t>
      </w:r>
      <w:proofErr w:type="spellStart"/>
      <w:r w:rsidRPr="00082348">
        <w:rPr>
          <w:i/>
          <w:sz w:val="28"/>
          <w:szCs w:val="28"/>
        </w:rPr>
        <w:t>activitis</w:t>
      </w:r>
      <w:proofErr w:type="spellEnd"/>
      <w:r w:rsidRPr="00082348">
        <w:rPr>
          <w:i/>
          <w:sz w:val="28"/>
          <w:szCs w:val="28"/>
        </w:rPr>
        <w:t xml:space="preserve">, </w:t>
      </w:r>
      <w:proofErr w:type="spellStart"/>
      <w:r w:rsidRPr="00082348">
        <w:rPr>
          <w:i/>
          <w:sz w:val="28"/>
          <w:szCs w:val="28"/>
        </w:rPr>
        <w:t>Finanzierungstaetigkeit</w:t>
      </w:r>
      <w:proofErr w:type="spellEnd"/>
      <w:r w:rsidRPr="00082348">
        <w:rPr>
          <w:i/>
          <w:sz w:val="28"/>
          <w:szCs w:val="28"/>
        </w:rPr>
        <w:t xml:space="preserve"> f)</w:t>
      </w:r>
      <w:r w:rsidRPr="00082348">
        <w:rPr>
          <w:sz w:val="28"/>
          <w:szCs w:val="28"/>
        </w:rPr>
        <w:t xml:space="preserve"> — діяльність, яка веде до змін розміру та складу власного й позичкового капіталу, тобто діяльність, пов’язана з фінансуванням підприємства. У широкому значенні під фінансовою діяльністю розуміють усі заходи, пов’язані з мобілізацією капіталу, його використанням, примноженням (збільшенням вартості) та поверненням. Фінансова ді</w:t>
      </w:r>
      <w:r w:rsidRPr="00082348">
        <w:rPr>
          <w:sz w:val="28"/>
          <w:szCs w:val="28"/>
        </w:rPr>
        <w:t>я</w:t>
      </w:r>
      <w:r w:rsidRPr="00082348">
        <w:rPr>
          <w:sz w:val="28"/>
          <w:szCs w:val="28"/>
        </w:rPr>
        <w:t>льність у широкому розумінні включає весь комплекс функці</w:t>
      </w:r>
      <w:r w:rsidRPr="00082348">
        <w:rPr>
          <w:sz w:val="28"/>
          <w:szCs w:val="28"/>
        </w:rPr>
        <w:t>о</w:t>
      </w:r>
      <w:r w:rsidRPr="00082348">
        <w:rPr>
          <w:sz w:val="28"/>
          <w:szCs w:val="28"/>
        </w:rPr>
        <w:t>нальних завдань, пов’язаних із фінансуванням підприємства, і</w:t>
      </w:r>
      <w:r w:rsidRPr="00082348">
        <w:rPr>
          <w:sz w:val="28"/>
          <w:szCs w:val="28"/>
        </w:rPr>
        <w:t>н</w:t>
      </w:r>
      <w:r w:rsidRPr="00082348">
        <w:rPr>
          <w:sz w:val="28"/>
          <w:szCs w:val="28"/>
        </w:rPr>
        <w:t>вестиційною діяльністю та фінансовим забезпеченням (обслуговуванням) операційної діяльності.</w:t>
      </w:r>
    </w:p>
    <w:p w:rsidR="003178FC" w:rsidRDefault="003178FC" w:rsidP="003178FC">
      <w:pPr>
        <w:ind w:firstLine="709"/>
        <w:jc w:val="both"/>
        <w:rPr>
          <w:sz w:val="28"/>
          <w:szCs w:val="28"/>
        </w:rPr>
      </w:pPr>
      <w:r w:rsidRPr="00082348">
        <w:rPr>
          <w:b/>
          <w:sz w:val="28"/>
          <w:szCs w:val="28"/>
        </w:rPr>
        <w:t xml:space="preserve">Фінансування </w:t>
      </w:r>
      <w:r w:rsidRPr="00082348">
        <w:rPr>
          <w:i/>
          <w:sz w:val="28"/>
          <w:szCs w:val="28"/>
        </w:rPr>
        <w:t>(</w:t>
      </w:r>
      <w:proofErr w:type="spellStart"/>
      <w:r w:rsidRPr="00082348">
        <w:rPr>
          <w:i/>
          <w:sz w:val="28"/>
          <w:szCs w:val="28"/>
        </w:rPr>
        <w:t>financing</w:t>
      </w:r>
      <w:proofErr w:type="spellEnd"/>
      <w:r w:rsidRPr="00082348">
        <w:rPr>
          <w:i/>
          <w:sz w:val="28"/>
          <w:szCs w:val="28"/>
        </w:rPr>
        <w:t>)</w:t>
      </w:r>
      <w:r w:rsidRPr="00082348">
        <w:rPr>
          <w:sz w:val="28"/>
          <w:szCs w:val="28"/>
        </w:rPr>
        <w:t xml:space="preserve"> — мобілізація підприємством ф</w:t>
      </w:r>
      <w:r w:rsidRPr="00082348">
        <w:rPr>
          <w:sz w:val="28"/>
          <w:szCs w:val="28"/>
        </w:rPr>
        <w:t>і</w:t>
      </w:r>
      <w:r w:rsidRPr="00082348">
        <w:rPr>
          <w:sz w:val="28"/>
          <w:szCs w:val="28"/>
        </w:rPr>
        <w:t>нансових ресурсів, необхідних для виконання планових завдань; комплекс заходів щодо формування та обслуговування капіталу підприємства.</w:t>
      </w:r>
    </w:p>
    <w:p w:rsidR="003178FC" w:rsidRDefault="003178FC" w:rsidP="003178FC">
      <w:pPr>
        <w:ind w:firstLine="709"/>
        <w:jc w:val="both"/>
        <w:rPr>
          <w:sz w:val="28"/>
          <w:szCs w:val="28"/>
        </w:rPr>
      </w:pPr>
    </w:p>
    <w:p w:rsidR="003178FC" w:rsidRPr="005834F1" w:rsidRDefault="003178FC" w:rsidP="003178FC">
      <w:pPr>
        <w:pStyle w:val="11"/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5834F1">
        <w:rPr>
          <w:rFonts w:ascii="Times New Roman" w:hAnsi="Times New Roman"/>
          <w:sz w:val="28"/>
          <w:szCs w:val="28"/>
          <w:u w:val="single"/>
        </w:rPr>
        <w:t>Теми рефератів</w:t>
      </w:r>
    </w:p>
    <w:p w:rsidR="003178FC" w:rsidRPr="005834F1" w:rsidRDefault="003178FC" w:rsidP="003178FC">
      <w:pPr>
        <w:numPr>
          <w:ilvl w:val="0"/>
          <w:numId w:val="2"/>
        </w:numPr>
        <w:tabs>
          <w:tab w:val="clear" w:pos="661"/>
          <w:tab w:val="num" w:pos="510"/>
        </w:tabs>
        <w:ind w:firstLine="0"/>
        <w:jc w:val="both"/>
        <w:rPr>
          <w:sz w:val="28"/>
          <w:szCs w:val="28"/>
        </w:rPr>
      </w:pPr>
      <w:r w:rsidRPr="005834F1">
        <w:rPr>
          <w:sz w:val="28"/>
          <w:szCs w:val="28"/>
        </w:rPr>
        <w:t>Порівняльна характеристика різних теоретичних концепцій капіталу підприє</w:t>
      </w:r>
      <w:r w:rsidRPr="005834F1">
        <w:rPr>
          <w:sz w:val="28"/>
          <w:szCs w:val="28"/>
        </w:rPr>
        <w:t>м</w:t>
      </w:r>
      <w:r w:rsidRPr="005834F1">
        <w:rPr>
          <w:sz w:val="28"/>
          <w:szCs w:val="28"/>
        </w:rPr>
        <w:t>ства.</w:t>
      </w:r>
    </w:p>
    <w:p w:rsidR="003178FC" w:rsidRPr="005834F1" w:rsidRDefault="003178FC" w:rsidP="003178FC">
      <w:pPr>
        <w:numPr>
          <w:ilvl w:val="0"/>
          <w:numId w:val="2"/>
        </w:numPr>
        <w:tabs>
          <w:tab w:val="clear" w:pos="661"/>
          <w:tab w:val="num" w:pos="510"/>
        </w:tabs>
        <w:ind w:firstLine="0"/>
        <w:jc w:val="both"/>
        <w:rPr>
          <w:b/>
          <w:i/>
          <w:sz w:val="28"/>
          <w:szCs w:val="28"/>
        </w:rPr>
      </w:pPr>
      <w:r w:rsidRPr="005834F1">
        <w:rPr>
          <w:sz w:val="28"/>
          <w:szCs w:val="28"/>
        </w:rPr>
        <w:t>Проблематика розмежування функціональних обов’язків фінансиста (фінансового менеджера) та бухгалтера на вітчизняних пі</w:t>
      </w:r>
      <w:r w:rsidRPr="005834F1">
        <w:rPr>
          <w:sz w:val="28"/>
          <w:szCs w:val="28"/>
        </w:rPr>
        <w:t>д</w:t>
      </w:r>
      <w:r w:rsidRPr="005834F1">
        <w:rPr>
          <w:sz w:val="28"/>
          <w:szCs w:val="28"/>
        </w:rPr>
        <w:t>приємствах.</w:t>
      </w:r>
    </w:p>
    <w:p w:rsidR="003178FC" w:rsidRPr="005834F1" w:rsidRDefault="003178FC" w:rsidP="003178FC">
      <w:pPr>
        <w:numPr>
          <w:ilvl w:val="0"/>
          <w:numId w:val="2"/>
        </w:numPr>
        <w:tabs>
          <w:tab w:val="clear" w:pos="661"/>
          <w:tab w:val="num" w:pos="510"/>
        </w:tabs>
        <w:ind w:firstLine="0"/>
        <w:jc w:val="both"/>
        <w:rPr>
          <w:b/>
          <w:i/>
          <w:sz w:val="28"/>
          <w:szCs w:val="28"/>
        </w:rPr>
      </w:pPr>
      <w:r w:rsidRPr="005834F1">
        <w:rPr>
          <w:sz w:val="28"/>
          <w:szCs w:val="28"/>
        </w:rPr>
        <w:t>Місце фінансових служб в організаційній структурі підпр</w:t>
      </w:r>
      <w:r w:rsidRPr="005834F1">
        <w:rPr>
          <w:sz w:val="28"/>
          <w:szCs w:val="28"/>
        </w:rPr>
        <w:t>и</w:t>
      </w:r>
      <w:r w:rsidRPr="005834F1">
        <w:rPr>
          <w:sz w:val="28"/>
          <w:szCs w:val="28"/>
        </w:rPr>
        <w:t>ємств: вітчизняна практика та зарубіжний досвід.</w:t>
      </w:r>
    </w:p>
    <w:p w:rsidR="003178FC" w:rsidRPr="005834F1" w:rsidRDefault="003178FC" w:rsidP="003178FC">
      <w:pPr>
        <w:numPr>
          <w:ilvl w:val="0"/>
          <w:numId w:val="2"/>
        </w:numPr>
        <w:tabs>
          <w:tab w:val="clear" w:pos="661"/>
          <w:tab w:val="num" w:pos="510"/>
        </w:tabs>
        <w:ind w:firstLine="0"/>
        <w:jc w:val="both"/>
        <w:rPr>
          <w:b/>
          <w:i/>
          <w:sz w:val="28"/>
          <w:szCs w:val="28"/>
        </w:rPr>
      </w:pPr>
      <w:r w:rsidRPr="005834F1">
        <w:rPr>
          <w:sz w:val="28"/>
          <w:szCs w:val="28"/>
        </w:rPr>
        <w:t>Різні підходи до класифікації джерел та форм фінансування підприємств.</w:t>
      </w:r>
    </w:p>
    <w:p w:rsidR="003178FC" w:rsidRPr="005834F1" w:rsidRDefault="003178FC" w:rsidP="003178FC">
      <w:pPr>
        <w:numPr>
          <w:ilvl w:val="0"/>
          <w:numId w:val="2"/>
        </w:numPr>
        <w:tabs>
          <w:tab w:val="clear" w:pos="661"/>
          <w:tab w:val="num" w:pos="510"/>
        </w:tabs>
        <w:ind w:firstLine="0"/>
        <w:jc w:val="both"/>
        <w:rPr>
          <w:b/>
          <w:i/>
          <w:sz w:val="28"/>
          <w:szCs w:val="28"/>
        </w:rPr>
      </w:pPr>
      <w:r w:rsidRPr="005834F1">
        <w:rPr>
          <w:sz w:val="28"/>
          <w:szCs w:val="28"/>
        </w:rPr>
        <w:t>Аналіз джерел фінансування українських підприємств.</w:t>
      </w:r>
    </w:p>
    <w:p w:rsidR="003178FC" w:rsidRPr="005834F1" w:rsidRDefault="003178FC" w:rsidP="003178FC">
      <w:pPr>
        <w:numPr>
          <w:ilvl w:val="0"/>
          <w:numId w:val="2"/>
        </w:numPr>
        <w:tabs>
          <w:tab w:val="clear" w:pos="661"/>
          <w:tab w:val="num" w:pos="510"/>
        </w:tabs>
        <w:ind w:firstLine="0"/>
        <w:jc w:val="both"/>
        <w:rPr>
          <w:b/>
          <w:i/>
          <w:sz w:val="28"/>
          <w:szCs w:val="28"/>
        </w:rPr>
      </w:pPr>
      <w:r w:rsidRPr="005834F1">
        <w:rPr>
          <w:sz w:val="28"/>
          <w:szCs w:val="28"/>
        </w:rPr>
        <w:t>Світові тенденції у галузі фінансування суб’єктів господ</w:t>
      </w:r>
      <w:r w:rsidRPr="005834F1">
        <w:rPr>
          <w:sz w:val="28"/>
          <w:szCs w:val="28"/>
        </w:rPr>
        <w:t>а</w:t>
      </w:r>
      <w:r w:rsidRPr="005834F1">
        <w:rPr>
          <w:sz w:val="28"/>
          <w:szCs w:val="28"/>
        </w:rPr>
        <w:t>рювання.</w:t>
      </w:r>
    </w:p>
    <w:p w:rsidR="003178FC" w:rsidRPr="005834F1" w:rsidRDefault="003178FC" w:rsidP="003178FC">
      <w:pPr>
        <w:numPr>
          <w:ilvl w:val="0"/>
          <w:numId w:val="2"/>
        </w:numPr>
        <w:tabs>
          <w:tab w:val="clear" w:pos="661"/>
          <w:tab w:val="num" w:pos="510"/>
        </w:tabs>
        <w:ind w:firstLine="0"/>
        <w:jc w:val="both"/>
        <w:rPr>
          <w:b/>
          <w:i/>
          <w:sz w:val="28"/>
          <w:szCs w:val="28"/>
        </w:rPr>
      </w:pPr>
      <w:r w:rsidRPr="005834F1">
        <w:rPr>
          <w:sz w:val="28"/>
          <w:szCs w:val="28"/>
        </w:rPr>
        <w:t xml:space="preserve">Практичні аспекти використання концепції оптимізації портфеля інвестицій (Г. </w:t>
      </w:r>
      <w:proofErr w:type="spellStart"/>
      <w:r w:rsidRPr="005834F1">
        <w:rPr>
          <w:sz w:val="28"/>
          <w:szCs w:val="28"/>
        </w:rPr>
        <w:t>Марковіц</w:t>
      </w:r>
      <w:proofErr w:type="spellEnd"/>
      <w:r w:rsidRPr="005834F1">
        <w:rPr>
          <w:sz w:val="28"/>
          <w:szCs w:val="28"/>
        </w:rPr>
        <w:t>).</w:t>
      </w:r>
    </w:p>
    <w:p w:rsidR="003178FC" w:rsidRPr="005834F1" w:rsidRDefault="003178FC" w:rsidP="003178FC">
      <w:pPr>
        <w:numPr>
          <w:ilvl w:val="0"/>
          <w:numId w:val="2"/>
        </w:numPr>
        <w:tabs>
          <w:tab w:val="clear" w:pos="661"/>
          <w:tab w:val="num" w:pos="510"/>
        </w:tabs>
        <w:ind w:firstLine="0"/>
        <w:jc w:val="both"/>
        <w:rPr>
          <w:b/>
          <w:i/>
          <w:sz w:val="28"/>
          <w:szCs w:val="28"/>
        </w:rPr>
      </w:pPr>
      <w:r w:rsidRPr="005834F1">
        <w:rPr>
          <w:sz w:val="28"/>
          <w:szCs w:val="28"/>
        </w:rPr>
        <w:t>Практичне значення моделі оцінки дохідності капітальних активів (САРМ).</w:t>
      </w:r>
    </w:p>
    <w:p w:rsidR="003178FC" w:rsidRPr="005834F1" w:rsidRDefault="003178FC" w:rsidP="003178FC">
      <w:pPr>
        <w:numPr>
          <w:ilvl w:val="0"/>
          <w:numId w:val="2"/>
        </w:numPr>
        <w:tabs>
          <w:tab w:val="clear" w:pos="661"/>
          <w:tab w:val="num" w:pos="510"/>
        </w:tabs>
        <w:ind w:firstLine="0"/>
        <w:jc w:val="both"/>
        <w:rPr>
          <w:b/>
          <w:i/>
          <w:sz w:val="28"/>
          <w:szCs w:val="28"/>
        </w:rPr>
      </w:pPr>
      <w:r w:rsidRPr="005834F1">
        <w:rPr>
          <w:sz w:val="28"/>
          <w:szCs w:val="28"/>
        </w:rPr>
        <w:t xml:space="preserve">Протиріччя та позитиви теореми </w:t>
      </w:r>
      <w:proofErr w:type="spellStart"/>
      <w:r w:rsidRPr="005834F1">
        <w:rPr>
          <w:sz w:val="28"/>
          <w:szCs w:val="28"/>
        </w:rPr>
        <w:t>іррелевантності</w:t>
      </w:r>
      <w:proofErr w:type="spellEnd"/>
      <w:r w:rsidRPr="005834F1">
        <w:rPr>
          <w:sz w:val="28"/>
          <w:szCs w:val="28"/>
        </w:rPr>
        <w:t xml:space="preserve"> (Міллер, </w:t>
      </w:r>
      <w:proofErr w:type="spellStart"/>
      <w:r w:rsidRPr="005834F1">
        <w:rPr>
          <w:sz w:val="28"/>
          <w:szCs w:val="28"/>
        </w:rPr>
        <w:t>Модільяні</w:t>
      </w:r>
      <w:proofErr w:type="spellEnd"/>
      <w:r w:rsidRPr="005834F1">
        <w:rPr>
          <w:sz w:val="28"/>
          <w:szCs w:val="28"/>
        </w:rPr>
        <w:t>).</w:t>
      </w:r>
    </w:p>
    <w:p w:rsidR="003178FC" w:rsidRPr="005834F1" w:rsidRDefault="003178FC" w:rsidP="003178FC">
      <w:pPr>
        <w:numPr>
          <w:ilvl w:val="0"/>
          <w:numId w:val="2"/>
        </w:numPr>
        <w:tabs>
          <w:tab w:val="clear" w:pos="661"/>
          <w:tab w:val="num" w:pos="510"/>
        </w:tabs>
        <w:ind w:firstLine="0"/>
        <w:jc w:val="both"/>
        <w:rPr>
          <w:b/>
          <w:i/>
          <w:sz w:val="28"/>
          <w:szCs w:val="28"/>
        </w:rPr>
      </w:pPr>
      <w:r w:rsidRPr="005834F1">
        <w:rPr>
          <w:sz w:val="28"/>
          <w:szCs w:val="28"/>
        </w:rPr>
        <w:t>Інформаційна асиметрія між учасниками фінансових відн</w:t>
      </w:r>
      <w:r w:rsidRPr="005834F1">
        <w:rPr>
          <w:sz w:val="28"/>
          <w:szCs w:val="28"/>
        </w:rPr>
        <w:t>о</w:t>
      </w:r>
      <w:r w:rsidRPr="005834F1">
        <w:rPr>
          <w:sz w:val="28"/>
          <w:szCs w:val="28"/>
        </w:rPr>
        <w:t>син: причини та наслідки.</w:t>
      </w:r>
    </w:p>
    <w:p w:rsidR="003178FC" w:rsidRPr="005834F1" w:rsidRDefault="003178FC" w:rsidP="003178FC">
      <w:pPr>
        <w:numPr>
          <w:ilvl w:val="0"/>
          <w:numId w:val="2"/>
        </w:numPr>
        <w:tabs>
          <w:tab w:val="clear" w:pos="661"/>
          <w:tab w:val="num" w:pos="510"/>
        </w:tabs>
        <w:ind w:firstLine="0"/>
        <w:jc w:val="both"/>
        <w:rPr>
          <w:b/>
          <w:i/>
          <w:sz w:val="28"/>
          <w:szCs w:val="28"/>
        </w:rPr>
      </w:pPr>
      <w:r w:rsidRPr="005834F1">
        <w:rPr>
          <w:sz w:val="28"/>
          <w:szCs w:val="28"/>
        </w:rPr>
        <w:t>Концепція принципал-агент відносин та її практичне зн</w:t>
      </w:r>
      <w:r w:rsidRPr="005834F1">
        <w:rPr>
          <w:sz w:val="28"/>
          <w:szCs w:val="28"/>
        </w:rPr>
        <w:t>а</w:t>
      </w:r>
      <w:r w:rsidRPr="005834F1">
        <w:rPr>
          <w:sz w:val="28"/>
          <w:szCs w:val="28"/>
        </w:rPr>
        <w:t>чення.</w:t>
      </w:r>
    </w:p>
    <w:p w:rsidR="003178FC" w:rsidRDefault="003178FC" w:rsidP="003178FC">
      <w:pPr>
        <w:pStyle w:val="1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178FC" w:rsidRPr="00FB0C96" w:rsidRDefault="003178FC" w:rsidP="003178FC">
      <w:pPr>
        <w:pStyle w:val="11"/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FB0C96">
        <w:rPr>
          <w:rFonts w:ascii="Times New Roman" w:hAnsi="Times New Roman"/>
          <w:sz w:val="28"/>
          <w:szCs w:val="28"/>
          <w:u w:val="single"/>
        </w:rPr>
        <w:t>Рекомендована література</w:t>
      </w:r>
    </w:p>
    <w:p w:rsidR="003178FC" w:rsidRPr="000568A5" w:rsidRDefault="003178FC" w:rsidP="003178FC">
      <w:pPr>
        <w:numPr>
          <w:ilvl w:val="0"/>
          <w:numId w:val="3"/>
        </w:numPr>
        <w:ind w:firstLine="301"/>
        <w:jc w:val="both"/>
        <w:rPr>
          <w:sz w:val="28"/>
          <w:szCs w:val="28"/>
        </w:rPr>
      </w:pPr>
      <w:r w:rsidRPr="000568A5">
        <w:rPr>
          <w:sz w:val="28"/>
          <w:szCs w:val="28"/>
        </w:rPr>
        <w:t xml:space="preserve">Господарський кодекс України від </w:t>
      </w:r>
      <w:r w:rsidRPr="000568A5">
        <w:rPr>
          <w:sz w:val="28"/>
          <w:szCs w:val="20"/>
          <w:bdr w:val="none" w:sz="0" w:space="0" w:color="auto" w:frame="1"/>
          <w:shd w:val="clear" w:color="auto" w:fill="FFFFFF"/>
        </w:rPr>
        <w:t>16.01.2003</w:t>
      </w:r>
      <w:r w:rsidRPr="000568A5">
        <w:rPr>
          <w:rStyle w:val="apple-converted-space"/>
          <w:sz w:val="28"/>
          <w:szCs w:val="20"/>
          <w:shd w:val="clear" w:color="auto" w:fill="FFFFFF"/>
        </w:rPr>
        <w:t> </w:t>
      </w:r>
      <w:r w:rsidRPr="000568A5">
        <w:rPr>
          <w:sz w:val="28"/>
          <w:szCs w:val="20"/>
          <w:shd w:val="clear" w:color="auto" w:fill="FFFFFF"/>
        </w:rPr>
        <w:t>№</w:t>
      </w:r>
      <w:r w:rsidRPr="000568A5">
        <w:rPr>
          <w:rStyle w:val="apple-converted-space"/>
          <w:sz w:val="28"/>
          <w:szCs w:val="20"/>
          <w:shd w:val="clear" w:color="auto" w:fill="FFFFFF"/>
        </w:rPr>
        <w:t> </w:t>
      </w:r>
      <w:r w:rsidRPr="000568A5">
        <w:rPr>
          <w:bCs/>
          <w:sz w:val="28"/>
          <w:szCs w:val="20"/>
          <w:bdr w:val="none" w:sz="0" w:space="0" w:color="auto" w:frame="1"/>
          <w:shd w:val="clear" w:color="auto" w:fill="FFFFFF"/>
        </w:rPr>
        <w:t>436-IV</w:t>
      </w:r>
      <w:r w:rsidRPr="000568A5">
        <w:rPr>
          <w:sz w:val="40"/>
          <w:szCs w:val="28"/>
        </w:rPr>
        <w:t xml:space="preserve"> </w:t>
      </w:r>
      <w:r w:rsidRPr="000568A5">
        <w:rPr>
          <w:bCs/>
          <w:sz w:val="28"/>
          <w:szCs w:val="28"/>
        </w:rPr>
        <w:t>[Електронний ресурс].</w:t>
      </w:r>
      <w:r w:rsidRPr="000568A5">
        <w:rPr>
          <w:sz w:val="28"/>
          <w:szCs w:val="28"/>
        </w:rPr>
        <w:t xml:space="preserve"> – Режим доступу :</w:t>
      </w:r>
      <w:r w:rsidRPr="000568A5">
        <w:rPr>
          <w:sz w:val="40"/>
          <w:szCs w:val="28"/>
        </w:rPr>
        <w:t xml:space="preserve"> </w:t>
      </w:r>
      <w:r w:rsidRPr="000568A5">
        <w:rPr>
          <w:sz w:val="28"/>
          <w:szCs w:val="28"/>
        </w:rPr>
        <w:t>http://zakon4.rada.gov.ua/laws/main/436-15</w:t>
      </w:r>
    </w:p>
    <w:p w:rsidR="003178FC" w:rsidRPr="00C522B9" w:rsidRDefault="003178FC" w:rsidP="003178FC">
      <w:pPr>
        <w:numPr>
          <w:ilvl w:val="0"/>
          <w:numId w:val="3"/>
        </w:numPr>
        <w:ind w:left="283" w:hanging="283"/>
        <w:jc w:val="both"/>
        <w:rPr>
          <w:noProof/>
          <w:sz w:val="28"/>
          <w:szCs w:val="28"/>
        </w:rPr>
      </w:pPr>
      <w:r w:rsidRPr="001E4696">
        <w:rPr>
          <w:noProof/>
          <w:sz w:val="28"/>
          <w:szCs w:val="28"/>
        </w:rPr>
        <w:lastRenderedPageBreak/>
        <w:t>Терещенко О. О.</w:t>
      </w:r>
      <w:r>
        <w:rPr>
          <w:noProof/>
          <w:sz w:val="28"/>
          <w:szCs w:val="28"/>
        </w:rPr>
        <w:t xml:space="preserve"> </w:t>
      </w:r>
      <w:r w:rsidRPr="001E4696">
        <w:rPr>
          <w:noProof/>
          <w:sz w:val="28"/>
          <w:szCs w:val="28"/>
        </w:rPr>
        <w:t>Фінансова</w:t>
      </w:r>
      <w:r>
        <w:rPr>
          <w:noProof/>
          <w:sz w:val="28"/>
          <w:szCs w:val="28"/>
        </w:rPr>
        <w:t xml:space="preserve"> </w:t>
      </w:r>
      <w:r w:rsidRPr="001E4696">
        <w:rPr>
          <w:sz w:val="28"/>
          <w:szCs w:val="28"/>
        </w:rPr>
        <w:t>діяльність суб’єктів господарювання</w:t>
      </w:r>
      <w:r>
        <w:rPr>
          <w:sz w:val="28"/>
          <w:szCs w:val="28"/>
        </w:rPr>
        <w:t xml:space="preserve">: </w:t>
      </w:r>
      <w:r w:rsidRPr="001E4696">
        <w:rPr>
          <w:noProof/>
          <w:sz w:val="28"/>
          <w:szCs w:val="28"/>
        </w:rPr>
        <w:t>Навч. посібник. — К.: КНЕУ, 200</w:t>
      </w:r>
      <w:r>
        <w:rPr>
          <w:noProof/>
          <w:sz w:val="28"/>
          <w:szCs w:val="28"/>
        </w:rPr>
        <w:t>3</w:t>
      </w:r>
      <w:r w:rsidRPr="001E4696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– С. 11- 55.</w:t>
      </w:r>
    </w:p>
    <w:p w:rsidR="003178FC" w:rsidRPr="007941D2" w:rsidRDefault="003178FC" w:rsidP="003178FC">
      <w:pPr>
        <w:numPr>
          <w:ilvl w:val="0"/>
          <w:numId w:val="3"/>
        </w:numPr>
        <w:ind w:left="283" w:hanging="283"/>
        <w:jc w:val="both"/>
        <w:rPr>
          <w:noProof/>
          <w:sz w:val="28"/>
          <w:szCs w:val="28"/>
        </w:rPr>
      </w:pPr>
      <w:r w:rsidRPr="00FA7D1E">
        <w:rPr>
          <w:noProof/>
          <w:sz w:val="28"/>
          <w:szCs w:val="28"/>
        </w:rPr>
        <w:t xml:space="preserve"> Кравчук О. М., Лещук В. П. Фінансова діяльність суб’єктів підприємництва: Навч. посіб. — К.: Центр учбової літератури, 2010. —</w:t>
      </w:r>
      <w:r>
        <w:rPr>
          <w:noProof/>
          <w:sz w:val="28"/>
          <w:szCs w:val="28"/>
        </w:rPr>
        <w:t xml:space="preserve"> </w:t>
      </w:r>
      <w:r w:rsidRPr="00FA7D1E">
        <w:rPr>
          <w:noProof/>
          <w:sz w:val="28"/>
          <w:szCs w:val="28"/>
        </w:rPr>
        <w:t>С.</w:t>
      </w:r>
      <w:r w:rsidRPr="0004075A">
        <w:rPr>
          <w:sz w:val="28"/>
          <w:szCs w:val="28"/>
        </w:rPr>
        <w:t xml:space="preserve"> </w:t>
      </w:r>
      <w:r w:rsidRPr="00250D47">
        <w:rPr>
          <w:sz w:val="28"/>
          <w:szCs w:val="28"/>
        </w:rPr>
        <w:t>9 – 49</w:t>
      </w:r>
    </w:p>
    <w:p w:rsidR="003178FC" w:rsidRPr="00572823" w:rsidRDefault="003178FC" w:rsidP="003178FC">
      <w:pPr>
        <w:pStyle w:val="21"/>
        <w:numPr>
          <w:ilvl w:val="0"/>
          <w:numId w:val="3"/>
        </w:numPr>
        <w:snapToGrid w:val="0"/>
        <w:spacing w:after="0" w:line="240" w:lineRule="auto"/>
        <w:ind w:left="283" w:hanging="283"/>
        <w:jc w:val="both"/>
        <w:rPr>
          <w:sz w:val="28"/>
          <w:szCs w:val="28"/>
          <w:lang w:val="ru-RU"/>
        </w:rPr>
      </w:pPr>
      <w:r w:rsidRPr="0004075A">
        <w:rPr>
          <w:sz w:val="28"/>
          <w:szCs w:val="28"/>
        </w:rPr>
        <w:t xml:space="preserve"> Філіна Г.І. Фінансова діяльність суб’єктів господарювання. 2</w:t>
      </w:r>
      <w:r>
        <w:rPr>
          <w:sz w:val="28"/>
          <w:szCs w:val="28"/>
        </w:rPr>
        <w:t>-</w:t>
      </w:r>
      <w:r w:rsidRPr="0004075A">
        <w:rPr>
          <w:sz w:val="28"/>
          <w:szCs w:val="28"/>
        </w:rPr>
        <w:t xml:space="preserve">ге вид., перероб. та </w:t>
      </w:r>
      <w:proofErr w:type="spellStart"/>
      <w:r w:rsidRPr="0004075A">
        <w:rPr>
          <w:sz w:val="28"/>
          <w:szCs w:val="28"/>
        </w:rPr>
        <w:t>допов</w:t>
      </w:r>
      <w:proofErr w:type="spellEnd"/>
      <w:r w:rsidRPr="0004075A">
        <w:rPr>
          <w:sz w:val="28"/>
          <w:szCs w:val="28"/>
        </w:rPr>
        <w:t xml:space="preserve">. </w:t>
      </w:r>
      <w:proofErr w:type="spellStart"/>
      <w:r w:rsidRPr="00D170F6">
        <w:rPr>
          <w:sz w:val="28"/>
          <w:szCs w:val="28"/>
        </w:rPr>
        <w:t>Навч</w:t>
      </w:r>
      <w:proofErr w:type="spellEnd"/>
      <w:r w:rsidRPr="00D170F6">
        <w:rPr>
          <w:sz w:val="28"/>
          <w:szCs w:val="28"/>
        </w:rPr>
        <w:t xml:space="preserve">. </w:t>
      </w:r>
      <w:proofErr w:type="spellStart"/>
      <w:r w:rsidRPr="00D170F6">
        <w:rPr>
          <w:sz w:val="28"/>
          <w:szCs w:val="28"/>
        </w:rPr>
        <w:t>пос</w:t>
      </w:r>
      <w:proofErr w:type="spellEnd"/>
      <w:r w:rsidRPr="00D170F6">
        <w:rPr>
          <w:sz w:val="28"/>
          <w:szCs w:val="28"/>
        </w:rPr>
        <w:t>. – К.: Центр учбової літератури, 2009. –С.</w:t>
      </w:r>
      <w:r w:rsidRPr="0004075A">
        <w:rPr>
          <w:sz w:val="28"/>
          <w:szCs w:val="28"/>
        </w:rPr>
        <w:t xml:space="preserve"> </w:t>
      </w:r>
      <w:r w:rsidRPr="00250D47">
        <w:rPr>
          <w:sz w:val="28"/>
          <w:szCs w:val="28"/>
        </w:rPr>
        <w:t>8 – 32</w:t>
      </w:r>
    </w:p>
    <w:p w:rsidR="003178FC" w:rsidRPr="00572823" w:rsidRDefault="003178FC" w:rsidP="003178FC">
      <w:pPr>
        <w:pStyle w:val="2"/>
        <w:keepNext w:val="0"/>
        <w:numPr>
          <w:ilvl w:val="0"/>
          <w:numId w:val="3"/>
        </w:numPr>
        <w:shd w:val="clear" w:color="auto" w:fill="FFFFFF"/>
        <w:spacing w:before="0" w:after="0"/>
        <w:ind w:firstLine="301"/>
        <w:jc w:val="both"/>
        <w:rPr>
          <w:rFonts w:ascii="Times New Roman" w:hAnsi="Times New Roman" w:cs="Times New Roman"/>
          <w:b w:val="0"/>
          <w:i w:val="0"/>
          <w:sz w:val="22"/>
          <w:shd w:val="clear" w:color="auto" w:fill="FFFFFF"/>
        </w:rPr>
      </w:pPr>
      <w:r w:rsidRPr="00572823">
        <w:rPr>
          <w:rFonts w:ascii="Times New Roman" w:hAnsi="Times New Roman" w:cs="Times New Roman"/>
          <w:b w:val="0"/>
          <w:i w:val="0"/>
        </w:rPr>
        <w:t xml:space="preserve">Васильчук І.П. Фінансова діяльність суб’єктів підприємництва / </w:t>
      </w:r>
      <w:proofErr w:type="spellStart"/>
      <w:r w:rsidRPr="00572823">
        <w:rPr>
          <w:rFonts w:ascii="Times New Roman" w:hAnsi="Times New Roman" w:cs="Times New Roman"/>
          <w:b w:val="0"/>
          <w:i w:val="0"/>
        </w:rPr>
        <w:t>І.П.Васильчук</w:t>
      </w:r>
      <w:proofErr w:type="spellEnd"/>
      <w:r w:rsidRPr="00572823">
        <w:rPr>
          <w:rFonts w:ascii="Times New Roman" w:hAnsi="Times New Roman" w:cs="Times New Roman"/>
          <w:b w:val="0"/>
          <w:i w:val="0"/>
        </w:rPr>
        <w:t>, Т.П. Якимчук, Н.Є. Крупська. / Навчально-методичний посібник. – Львів: “Магнолія-2006”, 2013. – 336 с.</w:t>
      </w:r>
    </w:p>
    <w:p w:rsidR="003178FC" w:rsidRPr="000568A5" w:rsidRDefault="003178FC" w:rsidP="003178FC">
      <w:pPr>
        <w:pStyle w:val="21"/>
        <w:numPr>
          <w:ilvl w:val="0"/>
          <w:numId w:val="3"/>
        </w:numPr>
        <w:snapToGrid w:val="0"/>
        <w:spacing w:after="0" w:line="240" w:lineRule="auto"/>
        <w:ind w:firstLine="301"/>
        <w:jc w:val="both"/>
        <w:rPr>
          <w:sz w:val="28"/>
          <w:szCs w:val="28"/>
        </w:rPr>
      </w:pPr>
      <w:r w:rsidRPr="000568A5">
        <w:rPr>
          <w:bCs/>
          <w:sz w:val="28"/>
          <w:szCs w:val="28"/>
        </w:rPr>
        <w:t>Фінансова</w:t>
      </w:r>
      <w:r w:rsidRPr="000568A5">
        <w:rPr>
          <w:rStyle w:val="apple-converted-space"/>
          <w:bCs/>
          <w:sz w:val="28"/>
          <w:szCs w:val="28"/>
        </w:rPr>
        <w:t> </w:t>
      </w:r>
      <w:r w:rsidRPr="000568A5">
        <w:rPr>
          <w:bCs/>
          <w:sz w:val="28"/>
          <w:szCs w:val="28"/>
        </w:rPr>
        <w:t>діяльність</w:t>
      </w:r>
      <w:r w:rsidRPr="000568A5">
        <w:rPr>
          <w:rStyle w:val="apple-converted-space"/>
          <w:bCs/>
          <w:sz w:val="28"/>
          <w:szCs w:val="28"/>
        </w:rPr>
        <w:t> </w:t>
      </w:r>
      <w:r w:rsidRPr="000568A5">
        <w:rPr>
          <w:bCs/>
          <w:sz w:val="28"/>
          <w:szCs w:val="28"/>
        </w:rPr>
        <w:t>суб'єктів</w:t>
      </w:r>
      <w:r w:rsidRPr="000568A5">
        <w:rPr>
          <w:rStyle w:val="apple-converted-space"/>
          <w:sz w:val="28"/>
          <w:szCs w:val="28"/>
        </w:rPr>
        <w:t> </w:t>
      </w:r>
      <w:r w:rsidRPr="000568A5">
        <w:rPr>
          <w:bCs/>
          <w:sz w:val="28"/>
          <w:szCs w:val="28"/>
        </w:rPr>
        <w:t>господарюванн</w:t>
      </w:r>
      <w:r w:rsidRPr="000568A5">
        <w:rPr>
          <w:sz w:val="28"/>
          <w:szCs w:val="28"/>
        </w:rPr>
        <w:t xml:space="preserve">я [Текст] : підручник / [Л. О. Омелянович та ін.] ; за ред. д-ра </w:t>
      </w:r>
      <w:proofErr w:type="spellStart"/>
      <w:r w:rsidRPr="000568A5">
        <w:rPr>
          <w:sz w:val="28"/>
          <w:szCs w:val="28"/>
        </w:rPr>
        <w:t>екон</w:t>
      </w:r>
      <w:proofErr w:type="spellEnd"/>
      <w:r w:rsidRPr="000568A5">
        <w:rPr>
          <w:sz w:val="28"/>
          <w:szCs w:val="28"/>
        </w:rPr>
        <w:t xml:space="preserve">. наук, проф. Л. О. Омелянович. - 3-тє вид., перероб. і </w:t>
      </w:r>
      <w:proofErr w:type="spellStart"/>
      <w:r w:rsidRPr="000568A5">
        <w:rPr>
          <w:sz w:val="28"/>
          <w:szCs w:val="28"/>
        </w:rPr>
        <w:t>допов</w:t>
      </w:r>
      <w:proofErr w:type="spellEnd"/>
      <w:r w:rsidRPr="000568A5">
        <w:rPr>
          <w:sz w:val="28"/>
          <w:szCs w:val="28"/>
        </w:rPr>
        <w:t>. - К. : Знання, 2011. - 231 с.</w:t>
      </w:r>
    </w:p>
    <w:p w:rsidR="0045221E" w:rsidRDefault="0045221E">
      <w:bookmarkStart w:id="0" w:name="_GoBack"/>
      <w:bookmarkEnd w:id="0"/>
    </w:p>
    <w:sectPr w:rsidR="00452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941F4"/>
    <w:multiLevelType w:val="singleLevel"/>
    <w:tmpl w:val="861C6D5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4F0414DF"/>
    <w:multiLevelType w:val="singleLevel"/>
    <w:tmpl w:val="1EA637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66202FA0"/>
    <w:multiLevelType w:val="singleLevel"/>
    <w:tmpl w:val="5B926354"/>
    <w:lvl w:ilvl="0">
      <w:start w:val="1"/>
      <w:numFmt w:val="decimal"/>
      <w:lvlText w:val="%1."/>
      <w:lvlJc w:val="left"/>
      <w:pPr>
        <w:tabs>
          <w:tab w:val="num" w:pos="661"/>
        </w:tabs>
        <w:ind w:left="0" w:firstLine="301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sz w:val="28"/>
        <w:szCs w:val="28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FC"/>
    <w:rsid w:val="003178FC"/>
    <w:rsid w:val="0045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55A73-106E-414F-9CE9-79D352A8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qFormat/>
    <w:rsid w:val="0031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78FC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customStyle="1" w:styleId="11">
    <w:name w:val="син_1.1"/>
    <w:basedOn w:val="a"/>
    <w:rsid w:val="003178FC"/>
    <w:pPr>
      <w:spacing w:before="400" w:after="320" w:line="233" w:lineRule="exact"/>
      <w:ind w:left="1021"/>
    </w:pPr>
    <w:rPr>
      <w:rFonts w:ascii="Arial" w:hAnsi="Arial"/>
      <w:b/>
      <w:i/>
      <w:sz w:val="23"/>
      <w:szCs w:val="20"/>
      <w:lang w:eastAsia="ru-RU"/>
    </w:rPr>
  </w:style>
  <w:style w:type="paragraph" w:styleId="21">
    <w:name w:val="Body Text 2"/>
    <w:basedOn w:val="a"/>
    <w:link w:val="22"/>
    <w:rsid w:val="003178F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3178F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1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3891</Words>
  <Characters>2219</Characters>
  <Application>Microsoft Office Word</Application>
  <DocSecurity>0</DocSecurity>
  <Lines>18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2021-04-28T18:54:00Z</dcterms:created>
  <dcterms:modified xsi:type="dcterms:W3CDTF">2021-04-28T18:55:00Z</dcterms:modified>
</cp:coreProperties>
</file>