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67C" w:rsidRPr="001B7043" w:rsidRDefault="009E167C" w:rsidP="009E167C">
      <w:pPr>
        <w:jc w:val="center"/>
        <w:rPr>
          <w:b/>
          <w:sz w:val="28"/>
          <w:szCs w:val="28"/>
          <w:lang w:val="ru-RU"/>
        </w:rPr>
      </w:pPr>
      <w:r w:rsidRPr="001B7043">
        <w:rPr>
          <w:b/>
          <w:sz w:val="28"/>
          <w:szCs w:val="28"/>
          <w:lang w:val="ru-RU"/>
        </w:rPr>
        <w:t xml:space="preserve">ТЕМА 3. АУДИТОРСЬКИЙ РИЗИК, </w:t>
      </w:r>
    </w:p>
    <w:p w:rsidR="009E167C" w:rsidRPr="001B7043" w:rsidRDefault="009E167C" w:rsidP="009E167C">
      <w:pPr>
        <w:jc w:val="center"/>
        <w:rPr>
          <w:b/>
          <w:sz w:val="28"/>
          <w:szCs w:val="28"/>
          <w:lang w:val="ru-RU"/>
        </w:rPr>
      </w:pPr>
      <w:r w:rsidRPr="001B7043">
        <w:rPr>
          <w:b/>
          <w:sz w:val="28"/>
          <w:szCs w:val="28"/>
          <w:lang w:val="ru-RU"/>
        </w:rPr>
        <w:t>ПОМИЛКИ І ОБМАН В АУДИТІ</w:t>
      </w:r>
    </w:p>
    <w:p w:rsidR="009E167C" w:rsidRPr="001B7043" w:rsidRDefault="009E167C" w:rsidP="009E167C">
      <w:pPr>
        <w:jc w:val="center"/>
        <w:rPr>
          <w:b/>
          <w:sz w:val="28"/>
          <w:szCs w:val="28"/>
          <w:lang w:val="ru-RU"/>
        </w:rPr>
      </w:pPr>
    </w:p>
    <w:p w:rsidR="009E167C" w:rsidRPr="001B7043" w:rsidRDefault="009E167C" w:rsidP="009E167C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Питання</w:t>
      </w:r>
      <w:proofErr w:type="spellEnd"/>
      <w:r w:rsidRPr="001B7043">
        <w:rPr>
          <w:b/>
          <w:sz w:val="28"/>
          <w:szCs w:val="28"/>
          <w:lang w:val="ru-RU"/>
        </w:rPr>
        <w:t xml:space="preserve"> для </w:t>
      </w:r>
      <w:proofErr w:type="spellStart"/>
      <w:r w:rsidRPr="001B7043">
        <w:rPr>
          <w:b/>
          <w:sz w:val="28"/>
          <w:szCs w:val="28"/>
          <w:lang w:val="ru-RU"/>
        </w:rPr>
        <w:t>самостійного</w:t>
      </w:r>
      <w:proofErr w:type="spellEnd"/>
      <w:r w:rsidRPr="001B7043">
        <w:rPr>
          <w:b/>
          <w:sz w:val="28"/>
          <w:szCs w:val="28"/>
          <w:lang w:val="ru-RU"/>
        </w:rPr>
        <w:t xml:space="preserve"> </w:t>
      </w:r>
      <w:proofErr w:type="spellStart"/>
      <w:r w:rsidRPr="001B7043">
        <w:rPr>
          <w:b/>
          <w:sz w:val="28"/>
          <w:szCs w:val="28"/>
          <w:lang w:val="ru-RU"/>
        </w:rPr>
        <w:t>вивчення</w:t>
      </w:r>
      <w:proofErr w:type="spellEnd"/>
      <w:r w:rsidRPr="001B7043">
        <w:rPr>
          <w:b/>
          <w:sz w:val="28"/>
          <w:szCs w:val="28"/>
          <w:lang w:val="ru-RU"/>
        </w:rPr>
        <w:t>:</w:t>
      </w:r>
    </w:p>
    <w:p w:rsidR="009E167C" w:rsidRPr="001B7043" w:rsidRDefault="009E167C" w:rsidP="009E167C">
      <w:pPr>
        <w:jc w:val="both"/>
        <w:rPr>
          <w:sz w:val="28"/>
          <w:szCs w:val="28"/>
          <w:lang w:val="ru-RU"/>
        </w:rPr>
      </w:pPr>
      <w:r w:rsidRPr="001B7043">
        <w:rPr>
          <w:sz w:val="28"/>
          <w:szCs w:val="28"/>
          <w:lang w:val="ru-RU"/>
        </w:rPr>
        <w:t xml:space="preserve">1. </w:t>
      </w:r>
      <w:proofErr w:type="spellStart"/>
      <w:r w:rsidRPr="001B7043">
        <w:rPr>
          <w:sz w:val="28"/>
          <w:szCs w:val="28"/>
          <w:lang w:val="ru-RU"/>
        </w:rPr>
        <w:t>Поняття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помилок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їх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різновиди</w:t>
      </w:r>
      <w:proofErr w:type="spellEnd"/>
      <w:r w:rsidRPr="001B7043">
        <w:rPr>
          <w:sz w:val="28"/>
          <w:szCs w:val="28"/>
          <w:lang w:val="ru-RU"/>
        </w:rPr>
        <w:t xml:space="preserve"> та причини </w:t>
      </w:r>
      <w:proofErr w:type="spellStart"/>
      <w:r w:rsidRPr="001B7043">
        <w:rPr>
          <w:sz w:val="28"/>
          <w:szCs w:val="28"/>
          <w:lang w:val="ru-RU"/>
        </w:rPr>
        <w:t>виникнення</w:t>
      </w:r>
      <w:proofErr w:type="spellEnd"/>
      <w:r w:rsidRPr="001B7043">
        <w:rPr>
          <w:sz w:val="28"/>
          <w:szCs w:val="28"/>
          <w:lang w:val="ru-RU"/>
        </w:rPr>
        <w:t>.</w:t>
      </w:r>
    </w:p>
    <w:p w:rsidR="009E167C" w:rsidRPr="001B7043" w:rsidRDefault="009E167C" w:rsidP="009E167C">
      <w:pPr>
        <w:jc w:val="both"/>
        <w:rPr>
          <w:sz w:val="28"/>
          <w:szCs w:val="28"/>
          <w:lang w:val="ru-RU"/>
        </w:rPr>
      </w:pPr>
      <w:r w:rsidRPr="001B7043">
        <w:rPr>
          <w:sz w:val="28"/>
          <w:szCs w:val="28"/>
          <w:lang w:val="ru-RU"/>
        </w:rPr>
        <w:t xml:space="preserve">2. </w:t>
      </w:r>
      <w:proofErr w:type="spellStart"/>
      <w:r w:rsidRPr="001B7043">
        <w:rPr>
          <w:sz w:val="28"/>
          <w:szCs w:val="28"/>
          <w:lang w:val="ru-RU"/>
        </w:rPr>
        <w:t>Процедури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виявлення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помилок</w:t>
      </w:r>
      <w:proofErr w:type="spellEnd"/>
      <w:r w:rsidRPr="001B7043">
        <w:rPr>
          <w:sz w:val="28"/>
          <w:szCs w:val="28"/>
          <w:lang w:val="ru-RU"/>
        </w:rPr>
        <w:t xml:space="preserve"> і обману.</w:t>
      </w:r>
    </w:p>
    <w:p w:rsidR="009E167C" w:rsidRPr="001B7043" w:rsidRDefault="009E167C" w:rsidP="009E167C">
      <w:pPr>
        <w:jc w:val="both"/>
        <w:rPr>
          <w:sz w:val="28"/>
          <w:szCs w:val="28"/>
          <w:lang w:val="ru-RU"/>
        </w:rPr>
      </w:pPr>
    </w:p>
    <w:p w:rsidR="009E167C" w:rsidRPr="001B7043" w:rsidRDefault="009E167C" w:rsidP="009E167C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Основні</w:t>
      </w:r>
      <w:proofErr w:type="spellEnd"/>
      <w:r w:rsidRPr="001B7043">
        <w:rPr>
          <w:b/>
          <w:sz w:val="28"/>
          <w:szCs w:val="28"/>
          <w:lang w:val="ru-RU"/>
        </w:rPr>
        <w:t xml:space="preserve"> </w:t>
      </w:r>
      <w:proofErr w:type="spellStart"/>
      <w:r w:rsidRPr="001B7043">
        <w:rPr>
          <w:b/>
          <w:sz w:val="28"/>
          <w:szCs w:val="28"/>
          <w:lang w:val="ru-RU"/>
        </w:rPr>
        <w:t>терміни</w:t>
      </w:r>
      <w:proofErr w:type="spellEnd"/>
      <w:r w:rsidRPr="001B7043">
        <w:rPr>
          <w:b/>
          <w:sz w:val="28"/>
          <w:szCs w:val="28"/>
          <w:lang w:val="ru-RU"/>
        </w:rPr>
        <w:t xml:space="preserve"> і </w:t>
      </w:r>
      <w:proofErr w:type="spellStart"/>
      <w:r w:rsidRPr="001B7043">
        <w:rPr>
          <w:b/>
          <w:sz w:val="28"/>
          <w:szCs w:val="28"/>
          <w:lang w:val="ru-RU"/>
        </w:rPr>
        <w:t>поняття</w:t>
      </w:r>
      <w:proofErr w:type="spellEnd"/>
      <w:r w:rsidRPr="001B7043">
        <w:rPr>
          <w:b/>
          <w:sz w:val="28"/>
          <w:szCs w:val="28"/>
          <w:lang w:val="ru-RU"/>
        </w:rPr>
        <w:t>:</w:t>
      </w:r>
    </w:p>
    <w:p w:rsidR="009E167C" w:rsidRPr="001B7043" w:rsidRDefault="009E167C" w:rsidP="009E167C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аудиторський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ризик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власний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ризик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ризик</w:t>
      </w:r>
      <w:proofErr w:type="spellEnd"/>
      <w:r w:rsidRPr="001B7043">
        <w:rPr>
          <w:sz w:val="28"/>
          <w:szCs w:val="28"/>
          <w:lang w:val="ru-RU"/>
        </w:rPr>
        <w:t xml:space="preserve"> контролю, </w:t>
      </w:r>
      <w:proofErr w:type="spellStart"/>
      <w:r w:rsidRPr="001B7043">
        <w:rPr>
          <w:sz w:val="28"/>
          <w:szCs w:val="28"/>
          <w:lang w:val="ru-RU"/>
        </w:rPr>
        <w:t>ризик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невиявлення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помилка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обман</w:t>
      </w:r>
      <w:r w:rsidRPr="001B7043">
        <w:rPr>
          <w:sz w:val="28"/>
          <w:szCs w:val="28"/>
          <w:lang w:val="ru-RU"/>
        </w:rPr>
        <w:t>.</w:t>
      </w:r>
    </w:p>
    <w:p w:rsidR="009E167C" w:rsidRPr="001B7043" w:rsidRDefault="009E167C" w:rsidP="009E167C">
      <w:pPr>
        <w:jc w:val="both"/>
        <w:rPr>
          <w:sz w:val="28"/>
          <w:szCs w:val="28"/>
          <w:lang w:val="ru-RU"/>
        </w:rPr>
      </w:pPr>
    </w:p>
    <w:p w:rsidR="009E167C" w:rsidRPr="001B7043" w:rsidRDefault="009E167C" w:rsidP="009E167C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Завдання</w:t>
      </w:r>
      <w:proofErr w:type="spellEnd"/>
      <w:r w:rsidRPr="001B7043">
        <w:rPr>
          <w:b/>
          <w:sz w:val="28"/>
          <w:szCs w:val="28"/>
          <w:lang w:val="ru-RU"/>
        </w:rPr>
        <w:t xml:space="preserve"> 1. </w:t>
      </w:r>
    </w:p>
    <w:p w:rsidR="009E167C" w:rsidRPr="001B7043" w:rsidRDefault="009E167C" w:rsidP="009E167C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Назвати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найтиповіші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види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помилок</w:t>
      </w:r>
      <w:proofErr w:type="spellEnd"/>
      <w:r w:rsidRPr="001B7043">
        <w:rPr>
          <w:sz w:val="28"/>
          <w:szCs w:val="28"/>
          <w:lang w:val="ru-RU"/>
        </w:rPr>
        <w:t xml:space="preserve"> і </w:t>
      </w:r>
      <w:proofErr w:type="spellStart"/>
      <w:r w:rsidRPr="001B7043">
        <w:rPr>
          <w:sz w:val="28"/>
          <w:szCs w:val="28"/>
          <w:lang w:val="ru-RU"/>
        </w:rPr>
        <w:t>порушень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яких</w:t>
      </w:r>
      <w:proofErr w:type="spellEnd"/>
      <w:r w:rsidRPr="001B7043">
        <w:rPr>
          <w:sz w:val="28"/>
          <w:szCs w:val="28"/>
          <w:lang w:val="ru-RU"/>
        </w:rPr>
        <w:t xml:space="preserve">, на ваш </w:t>
      </w:r>
      <w:proofErr w:type="spellStart"/>
      <w:r w:rsidRPr="001B7043">
        <w:rPr>
          <w:sz w:val="28"/>
          <w:szCs w:val="28"/>
          <w:lang w:val="ru-RU"/>
        </w:rPr>
        <w:t>погляд</w:t>
      </w:r>
      <w:proofErr w:type="spellEnd"/>
      <w:r w:rsidRPr="001B7043">
        <w:rPr>
          <w:sz w:val="28"/>
          <w:szCs w:val="28"/>
          <w:lang w:val="ru-RU"/>
        </w:rPr>
        <w:t xml:space="preserve">, </w:t>
      </w:r>
      <w:proofErr w:type="spellStart"/>
      <w:r w:rsidRPr="001B7043">
        <w:rPr>
          <w:sz w:val="28"/>
          <w:szCs w:val="28"/>
          <w:lang w:val="ru-RU"/>
        </w:rPr>
        <w:t>можуть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припускатися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бухгалтери</w:t>
      </w:r>
      <w:proofErr w:type="spellEnd"/>
      <w:r w:rsidRPr="001B7043">
        <w:rPr>
          <w:sz w:val="28"/>
          <w:szCs w:val="28"/>
          <w:lang w:val="ru-RU"/>
        </w:rPr>
        <w:t xml:space="preserve"> при </w:t>
      </w:r>
      <w:proofErr w:type="spellStart"/>
      <w:r w:rsidRPr="001B7043">
        <w:rPr>
          <w:sz w:val="28"/>
          <w:szCs w:val="28"/>
          <w:lang w:val="ru-RU"/>
        </w:rPr>
        <w:t>обліку</w:t>
      </w:r>
      <w:proofErr w:type="spellEnd"/>
      <w:r w:rsidRPr="001B7043">
        <w:rPr>
          <w:sz w:val="28"/>
          <w:szCs w:val="28"/>
          <w:lang w:val="ru-RU"/>
        </w:rPr>
        <w:t>:</w:t>
      </w:r>
    </w:p>
    <w:p w:rsidR="009E167C" w:rsidRDefault="009E167C" w:rsidP="009E167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;</w:t>
      </w:r>
    </w:p>
    <w:p w:rsidR="009E167C" w:rsidRDefault="009E167C" w:rsidP="009E16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ТМЦ;</w:t>
      </w:r>
    </w:p>
    <w:p w:rsidR="009E167C" w:rsidRDefault="009E167C" w:rsidP="009E167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грошових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>;</w:t>
      </w:r>
    </w:p>
    <w:p w:rsidR="009E167C" w:rsidRDefault="009E167C" w:rsidP="009E167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статутного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фонду</w:t>
      </w:r>
      <w:proofErr w:type="spellEnd"/>
      <w:r>
        <w:rPr>
          <w:sz w:val="28"/>
          <w:szCs w:val="28"/>
        </w:rPr>
        <w:t>;</w:t>
      </w:r>
    </w:p>
    <w:p w:rsidR="009E167C" w:rsidRDefault="009E167C" w:rsidP="009E167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собівартості</w:t>
      </w:r>
      <w:proofErr w:type="spellEnd"/>
      <w:r>
        <w:rPr>
          <w:sz w:val="28"/>
          <w:szCs w:val="28"/>
        </w:rPr>
        <w:t>;</w:t>
      </w:r>
    </w:p>
    <w:p w:rsidR="009E167C" w:rsidRDefault="009E167C" w:rsidP="009E167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заборгованості</w:t>
      </w:r>
      <w:proofErr w:type="spellEnd"/>
      <w:r>
        <w:rPr>
          <w:sz w:val="28"/>
          <w:szCs w:val="28"/>
        </w:rPr>
        <w:t>.</w:t>
      </w:r>
    </w:p>
    <w:p w:rsidR="009E167C" w:rsidRDefault="009E167C" w:rsidP="009E167C">
      <w:pPr>
        <w:jc w:val="both"/>
        <w:rPr>
          <w:sz w:val="28"/>
          <w:szCs w:val="28"/>
        </w:rPr>
      </w:pPr>
    </w:p>
    <w:p w:rsidR="009E167C" w:rsidRDefault="009E167C" w:rsidP="009E167C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Рекомендована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</w:rPr>
        <w:t>:</w:t>
      </w:r>
    </w:p>
    <w:p w:rsidR="009E167C" w:rsidRDefault="009E167C" w:rsidP="009E167C">
      <w:pPr>
        <w:numPr>
          <w:ilvl w:val="1"/>
          <w:numId w:val="2"/>
        </w:numPr>
        <w:tabs>
          <w:tab w:val="num" w:pos="420"/>
        </w:tabs>
        <w:ind w:left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Підручник</w:t>
      </w:r>
      <w:proofErr w:type="spellEnd"/>
      <w:r>
        <w:rPr>
          <w:bCs/>
          <w:sz w:val="28"/>
          <w:szCs w:val="28"/>
          <w:lang w:val="ru-RU"/>
        </w:rPr>
        <w:t xml:space="preserve">. — 2-ге вид., </w:t>
      </w:r>
      <w:proofErr w:type="spellStart"/>
      <w:r>
        <w:rPr>
          <w:bCs/>
          <w:sz w:val="28"/>
          <w:szCs w:val="28"/>
          <w:lang w:val="ru-RU"/>
        </w:rPr>
        <w:t>перероб</w:t>
      </w:r>
      <w:proofErr w:type="spellEnd"/>
      <w:r>
        <w:rPr>
          <w:bCs/>
          <w:sz w:val="28"/>
          <w:szCs w:val="28"/>
          <w:lang w:val="ru-RU"/>
        </w:rPr>
        <w:t xml:space="preserve">. і доп. </w:t>
      </w:r>
      <w:proofErr w:type="spellStart"/>
      <w:r>
        <w:rPr>
          <w:bCs/>
          <w:sz w:val="28"/>
          <w:szCs w:val="28"/>
          <w:lang w:val="ru-RU"/>
        </w:rPr>
        <w:t>Затверджено</w:t>
      </w:r>
      <w:proofErr w:type="spellEnd"/>
      <w:r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>
        <w:rPr>
          <w:bCs/>
          <w:sz w:val="28"/>
          <w:szCs w:val="28"/>
          <w:lang w:val="ru-RU"/>
        </w:rPr>
        <w:t>Давидова</w:t>
      </w:r>
      <w:proofErr w:type="spellEnd"/>
      <w:r>
        <w:rPr>
          <w:bCs/>
          <w:sz w:val="28"/>
          <w:szCs w:val="28"/>
          <w:lang w:val="ru-RU"/>
        </w:rPr>
        <w:t xml:space="preserve">, М.В. </w:t>
      </w:r>
      <w:proofErr w:type="spellStart"/>
      <w:r>
        <w:rPr>
          <w:bCs/>
          <w:sz w:val="28"/>
          <w:szCs w:val="28"/>
          <w:lang w:val="ru-RU"/>
        </w:rPr>
        <w:t>Кужельного</w:t>
      </w:r>
      <w:proofErr w:type="spellEnd"/>
      <w:r>
        <w:rPr>
          <w:bCs/>
          <w:sz w:val="28"/>
          <w:szCs w:val="28"/>
          <w:lang w:val="ru-RU"/>
        </w:rPr>
        <w:t>. — К., 2009. — С. 51-60.</w:t>
      </w:r>
    </w:p>
    <w:p w:rsidR="009E167C" w:rsidRDefault="009E167C" w:rsidP="009E167C">
      <w:pPr>
        <w:numPr>
          <w:ilvl w:val="1"/>
          <w:numId w:val="2"/>
        </w:numPr>
        <w:tabs>
          <w:tab w:val="num" w:pos="420"/>
        </w:tabs>
        <w:ind w:left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Аудит: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</w:t>
      </w:r>
      <w:proofErr w:type="spellEnd"/>
      <w:r>
        <w:rPr>
          <w:sz w:val="28"/>
          <w:szCs w:val="28"/>
          <w:lang w:val="ru-RU"/>
        </w:rPr>
        <w:t xml:space="preserve">. для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викладачів</w:t>
      </w:r>
      <w:proofErr w:type="spellEnd"/>
      <w:r>
        <w:rPr>
          <w:sz w:val="28"/>
          <w:szCs w:val="28"/>
          <w:lang w:val="ru-RU"/>
        </w:rPr>
        <w:t xml:space="preserve"> ВНЗ. Рекомендовано МОН / Янчева Л.М., </w:t>
      </w:r>
      <w:proofErr w:type="spellStart"/>
      <w:r>
        <w:rPr>
          <w:sz w:val="28"/>
          <w:szCs w:val="28"/>
          <w:lang w:val="ru-RU"/>
        </w:rPr>
        <w:t>Макеєва</w:t>
      </w:r>
      <w:proofErr w:type="spellEnd"/>
      <w:r>
        <w:rPr>
          <w:sz w:val="28"/>
          <w:szCs w:val="28"/>
          <w:lang w:val="ru-RU"/>
        </w:rPr>
        <w:t xml:space="preserve"> З.О. — К., 2009. — С. 73-85.</w:t>
      </w:r>
    </w:p>
    <w:p w:rsidR="009E167C" w:rsidRDefault="009E167C" w:rsidP="009E167C">
      <w:pPr>
        <w:widowControl w:val="0"/>
        <w:numPr>
          <w:ilvl w:val="1"/>
          <w:numId w:val="2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spacing w:before="4"/>
        <w:ind w:left="420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Бондаренко Н.О., 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Понікаров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 В.Д., Попова С.М. Аудит суб’єктів підприємницької діяльності: Навчальний посібник. – К.: Центр навчальної літератури, 2004. – С. 275-288. </w:t>
      </w:r>
    </w:p>
    <w:p w:rsidR="009E167C" w:rsidRDefault="009E167C" w:rsidP="009E167C">
      <w:pPr>
        <w:widowControl w:val="0"/>
        <w:numPr>
          <w:ilvl w:val="1"/>
          <w:numId w:val="2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Ватуля</w:t>
      </w:r>
      <w:proofErr w:type="spellEnd"/>
      <w:r>
        <w:rPr>
          <w:sz w:val="28"/>
          <w:szCs w:val="28"/>
          <w:lang w:val="ru-RU"/>
        </w:rPr>
        <w:t xml:space="preserve"> І.Д., </w:t>
      </w:r>
      <w:proofErr w:type="spellStart"/>
      <w:r>
        <w:rPr>
          <w:sz w:val="28"/>
          <w:szCs w:val="28"/>
          <w:lang w:val="ru-RU"/>
        </w:rPr>
        <w:t>Канцедал</w:t>
      </w:r>
      <w:proofErr w:type="spellEnd"/>
      <w:r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—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2007 — С. 46-59. </w:t>
      </w:r>
    </w:p>
    <w:p w:rsidR="009E167C" w:rsidRDefault="009E167C" w:rsidP="009E167C">
      <w:pPr>
        <w:widowControl w:val="0"/>
        <w:numPr>
          <w:ilvl w:val="1"/>
          <w:numId w:val="2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spacing w:before="4"/>
        <w:ind w:left="420"/>
        <w:jc w:val="both"/>
        <w:rPr>
          <w:color w:val="000000"/>
          <w:spacing w:val="-13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 xml:space="preserve">Гончарук Я.А.,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Рудницький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В.С. Аудит: Вид. 2-ге,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перероблене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доповнене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. –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Львів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Оріяна</w:t>
      </w:r>
      <w:proofErr w:type="spellEnd"/>
      <w:r>
        <w:rPr>
          <w:color w:val="000000"/>
          <w:spacing w:val="2"/>
          <w:sz w:val="28"/>
          <w:szCs w:val="28"/>
          <w:lang w:val="ru-RU"/>
        </w:rPr>
        <w:t>-Нова, 2004. – С. 121-134.</w:t>
      </w:r>
    </w:p>
    <w:p w:rsidR="009E167C" w:rsidRDefault="009E167C" w:rsidP="009E167C">
      <w:pPr>
        <w:widowControl w:val="0"/>
        <w:numPr>
          <w:ilvl w:val="1"/>
          <w:numId w:val="2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А.Г.,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М.В.,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А.В., Полякова Л.М. Аудит: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і практика. –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політехніка</w:t>
      </w:r>
      <w:proofErr w:type="spellEnd"/>
      <w:r>
        <w:rPr>
          <w:color w:val="000000"/>
          <w:spacing w:val="5"/>
          <w:sz w:val="28"/>
          <w:szCs w:val="28"/>
          <w:lang w:val="ru-RU"/>
        </w:rPr>
        <w:t>», 2004. – С. 62-71.</w:t>
      </w:r>
    </w:p>
    <w:p w:rsidR="009E167C" w:rsidRDefault="009E167C" w:rsidP="009E167C">
      <w:pPr>
        <w:numPr>
          <w:ilvl w:val="1"/>
          <w:numId w:val="2"/>
        </w:numPr>
        <w:tabs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аудиту. С.І. </w:t>
      </w:r>
      <w:proofErr w:type="spellStart"/>
      <w:r>
        <w:rPr>
          <w:sz w:val="28"/>
          <w:szCs w:val="28"/>
          <w:lang w:val="ru-RU"/>
        </w:rPr>
        <w:t>Дерев’янко</w:t>
      </w:r>
      <w:proofErr w:type="spellEnd"/>
      <w:r>
        <w:rPr>
          <w:sz w:val="28"/>
          <w:szCs w:val="28"/>
          <w:lang w:val="ru-RU"/>
        </w:rPr>
        <w:t xml:space="preserve">, С.О. </w:t>
      </w:r>
      <w:proofErr w:type="spellStart"/>
      <w:r>
        <w:rPr>
          <w:sz w:val="28"/>
          <w:szCs w:val="28"/>
          <w:lang w:val="ru-RU"/>
        </w:rPr>
        <w:t>Олійник</w:t>
      </w:r>
      <w:proofErr w:type="spellEnd"/>
      <w:r>
        <w:rPr>
          <w:sz w:val="28"/>
          <w:szCs w:val="28"/>
          <w:lang w:val="ru-RU"/>
        </w:rPr>
        <w:t xml:space="preserve">, Н.П. Кузик, О.М. </w:t>
      </w:r>
      <w:proofErr w:type="spellStart"/>
      <w:r>
        <w:rPr>
          <w:sz w:val="28"/>
          <w:szCs w:val="28"/>
          <w:lang w:val="ru-RU"/>
        </w:rPr>
        <w:t>Ганяйло</w:t>
      </w:r>
      <w:proofErr w:type="spellEnd"/>
      <w:r>
        <w:rPr>
          <w:sz w:val="28"/>
          <w:szCs w:val="28"/>
          <w:lang w:val="ru-RU"/>
        </w:rPr>
        <w:t xml:space="preserve">. /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пос.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126-154.</w:t>
      </w:r>
    </w:p>
    <w:p w:rsidR="009E167C" w:rsidRDefault="009E167C" w:rsidP="009E167C">
      <w:pPr>
        <w:widowControl w:val="0"/>
        <w:numPr>
          <w:ilvl w:val="1"/>
          <w:numId w:val="2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Пшенична</w:t>
      </w:r>
      <w:proofErr w:type="spellEnd"/>
      <w:r>
        <w:rPr>
          <w:sz w:val="28"/>
          <w:szCs w:val="28"/>
          <w:lang w:val="ru-RU" w:eastAsia="ru-RU"/>
        </w:rPr>
        <w:t xml:space="preserve"> А.Ж. Аудит. </w:t>
      </w:r>
      <w:proofErr w:type="spellStart"/>
      <w:r>
        <w:rPr>
          <w:sz w:val="28"/>
          <w:szCs w:val="28"/>
          <w:lang w:val="ru-RU" w:eastAsia="ru-RU"/>
        </w:rPr>
        <w:t>Навчальний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посібник</w:t>
      </w:r>
      <w:proofErr w:type="spellEnd"/>
      <w:r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/>
        </w:rPr>
        <w:t xml:space="preserve">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76-96.</w:t>
      </w:r>
    </w:p>
    <w:p w:rsidR="009E167C" w:rsidRDefault="009E167C" w:rsidP="009E167C">
      <w:pPr>
        <w:numPr>
          <w:ilvl w:val="1"/>
          <w:numId w:val="2"/>
        </w:numPr>
        <w:tabs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Рядська</w:t>
      </w:r>
      <w:proofErr w:type="spellEnd"/>
      <w:r>
        <w:rPr>
          <w:bCs/>
          <w:sz w:val="28"/>
          <w:szCs w:val="28"/>
          <w:lang w:val="ru-RU"/>
        </w:rPr>
        <w:t xml:space="preserve"> В.В., Петраков Я.В.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– К.: Центр </w:t>
      </w:r>
      <w:proofErr w:type="spellStart"/>
      <w:r>
        <w:rPr>
          <w:bCs/>
          <w:sz w:val="28"/>
          <w:szCs w:val="28"/>
          <w:lang w:val="ru-RU"/>
        </w:rPr>
        <w:t>учбової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літератури</w:t>
      </w:r>
      <w:proofErr w:type="spellEnd"/>
      <w:r>
        <w:rPr>
          <w:bCs/>
          <w:sz w:val="28"/>
          <w:szCs w:val="28"/>
          <w:lang w:val="ru-RU"/>
        </w:rPr>
        <w:t>, 2008. – С. 67-89.</w:t>
      </w:r>
    </w:p>
    <w:p w:rsidR="009E167C" w:rsidRDefault="009E167C" w:rsidP="009E167C">
      <w:pPr>
        <w:widowControl w:val="0"/>
        <w:numPr>
          <w:ilvl w:val="1"/>
          <w:numId w:val="2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Рядська</w:t>
      </w:r>
      <w:proofErr w:type="spellEnd"/>
      <w:r>
        <w:rPr>
          <w:sz w:val="28"/>
          <w:szCs w:val="28"/>
          <w:lang w:val="ru-RU"/>
        </w:rPr>
        <w:t xml:space="preserve"> В.В., Петраков Я.В. Аудит: Практикум.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2009. – С. 65-93.</w:t>
      </w:r>
    </w:p>
    <w:p w:rsidR="009E167C" w:rsidRDefault="009E167C" w:rsidP="009E167C">
      <w:pPr>
        <w:widowControl w:val="0"/>
        <w:numPr>
          <w:ilvl w:val="1"/>
          <w:numId w:val="2"/>
        </w:numPr>
        <w:shd w:val="clear" w:color="auto" w:fill="FFFFFF"/>
        <w:tabs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Сопко</w:t>
      </w:r>
      <w:proofErr w:type="spellEnd"/>
      <w:r>
        <w:rPr>
          <w:sz w:val="28"/>
          <w:szCs w:val="28"/>
          <w:lang w:val="ru-RU"/>
        </w:rPr>
        <w:t xml:space="preserve"> В.В., </w:t>
      </w:r>
      <w:proofErr w:type="spellStart"/>
      <w:r>
        <w:rPr>
          <w:sz w:val="28"/>
          <w:szCs w:val="28"/>
          <w:lang w:val="ru-RU"/>
        </w:rPr>
        <w:t>Верхоглядова</w:t>
      </w:r>
      <w:proofErr w:type="spellEnd"/>
      <w:r>
        <w:rPr>
          <w:sz w:val="28"/>
          <w:szCs w:val="28"/>
          <w:lang w:val="ru-RU"/>
        </w:rPr>
        <w:t xml:space="preserve"> Н.І., Шило В.П., </w:t>
      </w:r>
      <w:proofErr w:type="spellStart"/>
      <w:r>
        <w:rPr>
          <w:sz w:val="28"/>
          <w:szCs w:val="28"/>
          <w:lang w:val="ru-RU"/>
        </w:rPr>
        <w:t>Ільїна</w:t>
      </w:r>
      <w:proofErr w:type="spellEnd"/>
      <w:r>
        <w:rPr>
          <w:sz w:val="28"/>
          <w:szCs w:val="28"/>
          <w:lang w:val="ru-RU"/>
        </w:rPr>
        <w:t xml:space="preserve"> С.Б., Бра дул О.М. </w:t>
      </w:r>
      <w:proofErr w:type="spellStart"/>
      <w:r>
        <w:rPr>
          <w:sz w:val="28"/>
          <w:szCs w:val="28"/>
          <w:lang w:val="ru-RU"/>
        </w:rPr>
        <w:t>Організація</w:t>
      </w:r>
      <w:proofErr w:type="spellEnd"/>
      <w:r>
        <w:rPr>
          <w:sz w:val="28"/>
          <w:szCs w:val="28"/>
          <w:lang w:val="ru-RU"/>
        </w:rPr>
        <w:t xml:space="preserve"> і методика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аудиту. – К.: ВД «</w:t>
      </w:r>
      <w:proofErr w:type="spellStart"/>
      <w:r>
        <w:rPr>
          <w:sz w:val="28"/>
          <w:szCs w:val="28"/>
          <w:lang w:val="ru-RU"/>
        </w:rPr>
        <w:t>Професіонал</w:t>
      </w:r>
      <w:proofErr w:type="spellEnd"/>
      <w:r>
        <w:rPr>
          <w:sz w:val="28"/>
          <w:szCs w:val="28"/>
          <w:lang w:val="ru-RU"/>
        </w:rPr>
        <w:t xml:space="preserve">», 2004. – </w:t>
      </w:r>
      <w:r>
        <w:rPr>
          <w:sz w:val="28"/>
          <w:szCs w:val="28"/>
          <w:lang w:val="ru-RU"/>
        </w:rPr>
        <w:lastRenderedPageBreak/>
        <w:t>С. 78-86.</w:t>
      </w:r>
    </w:p>
    <w:p w:rsidR="009E167C" w:rsidRDefault="009E167C" w:rsidP="009E167C">
      <w:pPr>
        <w:widowControl w:val="0"/>
        <w:numPr>
          <w:ilvl w:val="1"/>
          <w:numId w:val="2"/>
        </w:numPr>
        <w:shd w:val="clear" w:color="auto" w:fill="FFFFFF"/>
        <w:tabs>
          <w:tab w:val="num" w:pos="420"/>
          <w:tab w:val="left" w:pos="54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- 4-те вид., </w:t>
      </w:r>
      <w:proofErr w:type="spellStart"/>
      <w:r>
        <w:rPr>
          <w:bCs/>
          <w:sz w:val="28"/>
          <w:szCs w:val="28"/>
          <w:lang w:val="ru-RU"/>
        </w:rPr>
        <w:t>випр</w:t>
      </w:r>
      <w:proofErr w:type="spellEnd"/>
      <w:r>
        <w:rPr>
          <w:bCs/>
          <w:sz w:val="28"/>
          <w:szCs w:val="28"/>
          <w:lang w:val="ru-RU"/>
        </w:rPr>
        <w:t xml:space="preserve">. і доп. - К.: </w:t>
      </w:r>
      <w:proofErr w:type="spellStart"/>
      <w:r>
        <w:rPr>
          <w:bCs/>
          <w:sz w:val="28"/>
          <w:szCs w:val="28"/>
          <w:lang w:val="ru-RU"/>
        </w:rPr>
        <w:t>Знання</w:t>
      </w:r>
      <w:proofErr w:type="spellEnd"/>
      <w:r>
        <w:rPr>
          <w:bCs/>
          <w:sz w:val="28"/>
          <w:szCs w:val="28"/>
          <w:lang w:val="ru-RU"/>
        </w:rPr>
        <w:t xml:space="preserve">, 2007. - </w:t>
      </w:r>
      <w:r>
        <w:rPr>
          <w:sz w:val="28"/>
          <w:szCs w:val="28"/>
          <w:lang w:val="ru-RU"/>
        </w:rPr>
        <w:t>С. 53-70.</w:t>
      </w:r>
    </w:p>
    <w:p w:rsidR="009E167C" w:rsidRDefault="009E167C" w:rsidP="009E167C">
      <w:pPr>
        <w:numPr>
          <w:ilvl w:val="1"/>
          <w:numId w:val="2"/>
        </w:numPr>
        <w:tabs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Чернелевський</w:t>
      </w:r>
      <w:proofErr w:type="spellEnd"/>
      <w:r>
        <w:rPr>
          <w:sz w:val="28"/>
          <w:szCs w:val="28"/>
          <w:lang w:val="ru-RU"/>
        </w:rPr>
        <w:t xml:space="preserve"> Л.М., </w:t>
      </w:r>
      <w:proofErr w:type="spellStart"/>
      <w:r>
        <w:rPr>
          <w:sz w:val="28"/>
          <w:szCs w:val="28"/>
          <w:lang w:val="ru-RU"/>
        </w:rPr>
        <w:t>Беренда</w:t>
      </w:r>
      <w:proofErr w:type="spellEnd"/>
      <w:r>
        <w:rPr>
          <w:sz w:val="28"/>
          <w:szCs w:val="28"/>
          <w:lang w:val="ru-RU"/>
        </w:rPr>
        <w:t xml:space="preserve"> Н.І. </w:t>
      </w: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Теорія</w:t>
      </w:r>
      <w:proofErr w:type="spellEnd"/>
      <w:r>
        <w:rPr>
          <w:bCs/>
          <w:sz w:val="28"/>
          <w:szCs w:val="28"/>
          <w:lang w:val="ru-RU"/>
        </w:rPr>
        <w:t xml:space="preserve"> і практика. </w:t>
      </w:r>
      <w:proofErr w:type="spellStart"/>
      <w:r>
        <w:rPr>
          <w:bCs/>
          <w:sz w:val="28"/>
          <w:szCs w:val="28"/>
          <w:lang w:val="ru-RU"/>
        </w:rPr>
        <w:t>Навчальний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посібник</w:t>
      </w:r>
      <w:proofErr w:type="spellEnd"/>
      <w:r>
        <w:rPr>
          <w:bCs/>
          <w:sz w:val="28"/>
          <w:szCs w:val="28"/>
          <w:lang w:val="ru-RU"/>
        </w:rPr>
        <w:t xml:space="preserve">. – К.: </w:t>
      </w:r>
      <w:r>
        <w:rPr>
          <w:sz w:val="28"/>
          <w:szCs w:val="28"/>
          <w:lang w:val="ru-RU"/>
        </w:rPr>
        <w:t>Хай-Тек Пресс, 2008. - С. 34-40.</w:t>
      </w:r>
    </w:p>
    <w:p w:rsidR="009E167C" w:rsidRPr="001B7043" w:rsidRDefault="009E167C" w:rsidP="009E167C">
      <w:pPr>
        <w:jc w:val="both"/>
        <w:rPr>
          <w:sz w:val="28"/>
          <w:szCs w:val="28"/>
          <w:lang w:val="ru-RU"/>
        </w:rPr>
      </w:pPr>
    </w:p>
    <w:p w:rsidR="003F49D0" w:rsidRPr="009E167C" w:rsidRDefault="003F49D0">
      <w:pPr>
        <w:rPr>
          <w:lang w:val="ru-RU"/>
        </w:rPr>
      </w:pPr>
      <w:bookmarkStart w:id="0" w:name="_GoBack"/>
      <w:bookmarkEnd w:id="0"/>
    </w:p>
    <w:sectPr w:rsidR="003F49D0" w:rsidRPr="009E16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B4F11"/>
    <w:multiLevelType w:val="hybridMultilevel"/>
    <w:tmpl w:val="F9D4DAD8"/>
    <w:lvl w:ilvl="0" w:tplc="EE002D2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EB6871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2" w:tplc="B3985460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  <w:sz w:val="28"/>
        <w:szCs w:val="28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7C"/>
    <w:rsid w:val="003F49D0"/>
    <w:rsid w:val="009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30039-B28C-4CCD-885B-183A95B0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1379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2021-04-19T21:12:00Z</dcterms:created>
  <dcterms:modified xsi:type="dcterms:W3CDTF">2021-04-19T21:13:00Z</dcterms:modified>
</cp:coreProperties>
</file>