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D3" w:rsidRPr="000A1D76" w:rsidRDefault="006E01D3" w:rsidP="006E01D3">
      <w:pPr>
        <w:autoSpaceDE w:val="0"/>
        <w:autoSpaceDN w:val="0"/>
        <w:adjustRightInd w:val="0"/>
        <w:spacing w:after="0" w:line="360" w:lineRule="auto"/>
        <w:jc w:val="right"/>
        <w:rPr>
          <w:rFonts w:ascii="Times New Roman" w:hAnsi="Times New Roman" w:cs="Times New Roman"/>
          <w:b/>
          <w:bCs/>
          <w:i/>
          <w:iCs/>
          <w:sz w:val="28"/>
          <w:szCs w:val="28"/>
        </w:rPr>
      </w:pPr>
      <w:r w:rsidRPr="000A1D76">
        <w:rPr>
          <w:rFonts w:ascii="Times New Roman" w:hAnsi="Times New Roman" w:cs="Times New Roman"/>
          <w:b/>
          <w:bCs/>
          <w:i/>
          <w:iCs/>
          <w:sz w:val="28"/>
          <w:szCs w:val="28"/>
          <w:lang w:val="de-DE"/>
        </w:rPr>
        <w:t>Lektion</w:t>
      </w:r>
      <w:r w:rsidRPr="000A1D76">
        <w:rPr>
          <w:rFonts w:ascii="Times New Roman" w:hAnsi="Times New Roman" w:cs="Times New Roman"/>
          <w:b/>
          <w:bCs/>
          <w:i/>
          <w:iCs/>
          <w:sz w:val="28"/>
          <w:szCs w:val="28"/>
        </w:rPr>
        <w:t>1.</w:t>
      </w:r>
    </w:p>
    <w:p w:rsidR="006E01D3" w:rsidRPr="000A1D76" w:rsidRDefault="006E01D3" w:rsidP="006E01D3">
      <w:pPr>
        <w:autoSpaceDE w:val="0"/>
        <w:autoSpaceDN w:val="0"/>
        <w:adjustRightInd w:val="0"/>
        <w:spacing w:after="0" w:line="360" w:lineRule="auto"/>
        <w:jc w:val="center"/>
        <w:rPr>
          <w:rFonts w:ascii="Times New Roman" w:hAnsi="Times New Roman" w:cs="Times New Roman"/>
          <w:b/>
          <w:sz w:val="28"/>
          <w:szCs w:val="28"/>
        </w:rPr>
      </w:pPr>
      <w:r w:rsidRPr="000A1D76">
        <w:rPr>
          <w:rFonts w:ascii="Times New Roman" w:hAnsi="Times New Roman" w:cs="Times New Roman"/>
          <w:b/>
          <w:sz w:val="28"/>
          <w:szCs w:val="28"/>
          <w:lang w:val="de-DE"/>
        </w:rPr>
        <w:t>Thema</w:t>
      </w:r>
      <w:r w:rsidRPr="000A1D76">
        <w:rPr>
          <w:rFonts w:ascii="Times New Roman" w:hAnsi="Times New Roman" w:cs="Times New Roman"/>
          <w:b/>
          <w:sz w:val="28"/>
          <w:szCs w:val="28"/>
        </w:rPr>
        <w:t xml:space="preserve">: </w:t>
      </w:r>
      <w:r w:rsidRPr="000A1D76">
        <w:rPr>
          <w:rFonts w:ascii="Times New Roman" w:hAnsi="Times New Roman" w:cs="Times New Roman"/>
          <w:b/>
          <w:sz w:val="28"/>
          <w:szCs w:val="28"/>
          <w:lang w:val="de-DE"/>
        </w:rPr>
        <w:t>Auslandsreise</w:t>
      </w:r>
      <w:r w:rsidRPr="000A1D76">
        <w:rPr>
          <w:rFonts w:ascii="Times New Roman" w:hAnsi="Times New Roman" w:cs="Times New Roman"/>
          <w:sz w:val="28"/>
          <w:szCs w:val="28"/>
        </w:rPr>
        <w:t>.</w:t>
      </w:r>
    </w:p>
    <w:p w:rsidR="006E01D3" w:rsidRPr="000A1D76" w:rsidRDefault="006E01D3" w:rsidP="006E01D3">
      <w:pPr>
        <w:autoSpaceDE w:val="0"/>
        <w:autoSpaceDN w:val="0"/>
        <w:adjustRightInd w:val="0"/>
        <w:spacing w:after="0" w:line="360" w:lineRule="auto"/>
        <w:jc w:val="center"/>
        <w:rPr>
          <w:rFonts w:ascii="Times New Roman" w:hAnsi="Times New Roman" w:cs="Times New Roman"/>
          <w:b/>
          <w:sz w:val="28"/>
          <w:szCs w:val="28"/>
          <w:lang w:val="de-DE"/>
        </w:rPr>
      </w:pPr>
      <w:r w:rsidRPr="000A1D76">
        <w:rPr>
          <w:rFonts w:ascii="Times New Roman" w:hAnsi="Times New Roman" w:cs="Times New Roman"/>
          <w:b/>
          <w:sz w:val="28"/>
          <w:szCs w:val="28"/>
          <w:lang w:val="de-DE"/>
        </w:rPr>
        <w:t xml:space="preserve">Unterthema: Reise. </w:t>
      </w:r>
      <w:proofErr w:type="spellStart"/>
      <w:r w:rsidRPr="000A1D76">
        <w:rPr>
          <w:rFonts w:ascii="Times New Roman" w:hAnsi="Times New Roman" w:cs="Times New Roman"/>
          <w:b/>
          <w:sz w:val="28"/>
          <w:szCs w:val="28"/>
          <w:lang w:val="de-DE"/>
        </w:rPr>
        <w:t>Reisenarten</w:t>
      </w:r>
      <w:proofErr w:type="spellEnd"/>
      <w:r w:rsidRPr="000A1D76">
        <w:rPr>
          <w:rFonts w:ascii="Times New Roman" w:hAnsi="Times New Roman" w:cs="Times New Roman"/>
          <w:b/>
          <w:sz w:val="28"/>
          <w:szCs w:val="28"/>
          <w:lang w:val="de-DE"/>
        </w:rPr>
        <w:t>.</w:t>
      </w:r>
    </w:p>
    <w:p w:rsidR="006E01D3" w:rsidRPr="000A1D76" w:rsidRDefault="006E01D3" w:rsidP="006E01D3">
      <w:pPr>
        <w:spacing w:after="0" w:line="360" w:lineRule="auto"/>
        <w:jc w:val="both"/>
        <w:rPr>
          <w:rFonts w:ascii="Times New Roman" w:hAnsi="Times New Roman" w:cs="Times New Roman"/>
          <w:i/>
          <w:sz w:val="28"/>
          <w:szCs w:val="28"/>
        </w:rPr>
      </w:pPr>
      <w:r w:rsidRPr="000A1D76">
        <w:rPr>
          <w:rFonts w:ascii="Times New Roman" w:hAnsi="Times New Roman" w:cs="Times New Roman"/>
          <w:i/>
          <w:sz w:val="28"/>
          <w:szCs w:val="28"/>
          <w:lang w:val="de-DE"/>
        </w:rPr>
        <w:t>Das Reisen führt uns zu uns zurück.</w:t>
      </w:r>
    </w:p>
    <w:p w:rsidR="006E01D3" w:rsidRPr="000A1D76" w:rsidRDefault="006E01D3" w:rsidP="006E01D3">
      <w:pPr>
        <w:spacing w:after="0" w:line="360" w:lineRule="auto"/>
        <w:jc w:val="right"/>
        <w:rPr>
          <w:rFonts w:ascii="Times New Roman" w:hAnsi="Times New Roman" w:cs="Times New Roman"/>
          <w:b/>
          <w:sz w:val="28"/>
          <w:szCs w:val="28"/>
        </w:rPr>
      </w:pPr>
      <w:r w:rsidRPr="000A1D76">
        <w:rPr>
          <w:rFonts w:ascii="Times New Roman" w:hAnsi="Times New Roman" w:cs="Times New Roman"/>
          <w:b/>
          <w:i/>
          <w:iCs/>
          <w:sz w:val="28"/>
          <w:szCs w:val="28"/>
          <w:lang w:val="de-DE"/>
        </w:rPr>
        <w:t>Albert Camus</w:t>
      </w:r>
    </w:p>
    <w:p w:rsidR="006E01D3" w:rsidRPr="000A1D76" w:rsidRDefault="006E01D3" w:rsidP="006E01D3">
      <w:pPr>
        <w:spacing w:after="0" w:line="360" w:lineRule="auto"/>
        <w:jc w:val="both"/>
        <w:rPr>
          <w:rFonts w:ascii="Times New Roman" w:hAnsi="Times New Roman" w:cs="Times New Roman"/>
          <w:i/>
          <w:sz w:val="28"/>
          <w:szCs w:val="28"/>
        </w:rPr>
      </w:pPr>
      <w:r w:rsidRPr="000A1D76">
        <w:rPr>
          <w:rFonts w:ascii="Times New Roman" w:hAnsi="Times New Roman" w:cs="Times New Roman"/>
          <w:i/>
          <w:sz w:val="28"/>
          <w:szCs w:val="28"/>
          <w:lang w:val="de-DE"/>
        </w:rPr>
        <w:t>Wenn ein Reisender nach Hause zurückkehrt, soll er nicht die Bräuche seiner Heimat eintauschen gegen die des fremden Landes. Nur einige Blumen von dem, was er in der Ferne gelernt hat, soll er in die Gewohnheiten seines eigenen Landes einpflanzen.</w:t>
      </w:r>
    </w:p>
    <w:p w:rsidR="006E01D3" w:rsidRPr="000A1D76" w:rsidRDefault="006E01D3" w:rsidP="006E01D3">
      <w:pPr>
        <w:spacing w:after="0" w:line="360" w:lineRule="auto"/>
        <w:jc w:val="right"/>
        <w:rPr>
          <w:rFonts w:ascii="Times New Roman" w:hAnsi="Times New Roman" w:cs="Times New Roman"/>
          <w:b/>
          <w:sz w:val="28"/>
          <w:szCs w:val="28"/>
        </w:rPr>
      </w:pPr>
      <w:r w:rsidRPr="000A1D76">
        <w:rPr>
          <w:rFonts w:ascii="Times New Roman" w:hAnsi="Times New Roman" w:cs="Times New Roman"/>
          <w:b/>
          <w:i/>
          <w:iCs/>
          <w:sz w:val="28"/>
          <w:szCs w:val="28"/>
          <w:lang w:val="de-DE"/>
        </w:rPr>
        <w:t>unbekannt</w:t>
      </w:r>
    </w:p>
    <w:p w:rsidR="006E01D3" w:rsidRPr="000A1D76" w:rsidRDefault="006E01D3" w:rsidP="006E01D3">
      <w:pPr>
        <w:spacing w:after="0" w:line="360" w:lineRule="auto"/>
        <w:jc w:val="both"/>
        <w:rPr>
          <w:rFonts w:ascii="Times New Roman" w:hAnsi="Times New Roman" w:cs="Times New Roman"/>
          <w:b/>
          <w:i/>
          <w:sz w:val="28"/>
          <w:szCs w:val="28"/>
          <w:lang w:val="de-DE"/>
        </w:rPr>
      </w:pPr>
      <w:r w:rsidRPr="000A1D76">
        <w:rPr>
          <w:rFonts w:ascii="Times New Roman" w:hAnsi="Times New Roman" w:cs="Times New Roman"/>
          <w:b/>
          <w:i/>
          <w:sz w:val="28"/>
          <w:szCs w:val="28"/>
          <w:lang w:val="de-DE"/>
        </w:rPr>
        <w:t>Übung 1. Erlernen Sie bitte neue Vokabel!</w:t>
      </w:r>
    </w:p>
    <w:p w:rsidR="006E01D3" w:rsidRPr="000A1D76" w:rsidRDefault="006E01D3" w:rsidP="006E01D3">
      <w:pPr>
        <w:spacing w:after="0" w:line="360" w:lineRule="auto"/>
        <w:jc w:val="center"/>
        <w:rPr>
          <w:rFonts w:ascii="Times New Roman" w:eastAsia="Times New Roman" w:hAnsi="Times New Roman" w:cs="Times New Roman"/>
          <w:b/>
          <w:bCs/>
          <w:sz w:val="28"/>
          <w:szCs w:val="28"/>
          <w:lang w:val="de-DE" w:eastAsia="ru-RU"/>
        </w:rPr>
      </w:pPr>
      <w:r w:rsidRPr="000A1D76">
        <w:rPr>
          <w:rFonts w:ascii="Times New Roman" w:eastAsia="Times New Roman" w:hAnsi="Times New Roman" w:cs="Times New Roman"/>
          <w:b/>
          <w:bCs/>
          <w:sz w:val="28"/>
          <w:szCs w:val="28"/>
          <w:lang w:val="de-DE" w:eastAsia="ru-RU"/>
        </w:rPr>
        <w:t>Reise</w:t>
      </w:r>
      <w:r w:rsidRPr="000A1D76">
        <w:rPr>
          <w:rFonts w:ascii="Times New Roman" w:eastAsia="Times New Roman" w:hAnsi="Times New Roman" w:cs="Times New Roman"/>
          <w:b/>
          <w:bCs/>
          <w:sz w:val="28"/>
          <w:szCs w:val="28"/>
          <w:lang w:eastAsia="ru-RU"/>
        </w:rPr>
        <w:t xml:space="preserve"> </w:t>
      </w:r>
      <w:proofErr w:type="spellStart"/>
      <w:r w:rsidRPr="000A1D76">
        <w:rPr>
          <w:rFonts w:ascii="Times New Roman" w:eastAsia="Times New Roman" w:hAnsi="Times New Roman" w:cs="Times New Roman"/>
          <w:b/>
          <w:bCs/>
          <w:sz w:val="28"/>
          <w:szCs w:val="28"/>
          <w:lang w:eastAsia="ru-RU"/>
        </w:rPr>
        <w:t>Analyse</w:t>
      </w:r>
      <w:proofErr w:type="spellEnd"/>
    </w:p>
    <w:p w:rsidR="006E01D3" w:rsidRPr="000A1D76" w:rsidRDefault="006E01D3" w:rsidP="006E01D3">
      <w:pPr>
        <w:spacing w:after="0" w:line="360" w:lineRule="auto"/>
        <w:jc w:val="center"/>
        <w:rPr>
          <w:rFonts w:ascii="Times New Roman" w:eastAsia="Times New Roman" w:hAnsi="Times New Roman" w:cs="Times New Roman"/>
          <w:sz w:val="28"/>
          <w:szCs w:val="28"/>
          <w:lang w:val="de-DE" w:eastAsia="ru-RU"/>
        </w:rPr>
      </w:pPr>
    </w:p>
    <w:tbl>
      <w:tblPr>
        <w:tblW w:w="5000" w:type="pct"/>
        <w:jc w:val="center"/>
        <w:tblCellSpacing w:w="0" w:type="dxa"/>
        <w:tblCellMar>
          <w:left w:w="0" w:type="dxa"/>
          <w:right w:w="0" w:type="dxa"/>
        </w:tblCellMar>
        <w:tblLook w:val="04A0"/>
      </w:tblPr>
      <w:tblGrid>
        <w:gridCol w:w="4819"/>
        <w:gridCol w:w="4820"/>
      </w:tblGrid>
      <w:tr w:rsidR="006E01D3" w:rsidRPr="000A1D76" w:rsidTr="002D3A00">
        <w:trPr>
          <w:tblCellSpacing w:w="0" w:type="dxa"/>
          <w:jc w:val="center"/>
        </w:trPr>
        <w:tc>
          <w:tcPr>
            <w:tcW w:w="2500" w:type="pct"/>
            <w:vAlign w:val="center"/>
            <w:hideMark/>
          </w:tcPr>
          <w:p w:rsidR="006E01D3" w:rsidRPr="000A1D76" w:rsidRDefault="006E01D3" w:rsidP="002D3A00">
            <w:pPr>
              <w:spacing w:after="0" w:line="360" w:lineRule="auto"/>
              <w:rPr>
                <w:rFonts w:ascii="Times New Roman" w:eastAsia="Times New Roman" w:hAnsi="Times New Roman" w:cs="Times New Roman"/>
                <w:b/>
                <w:bCs/>
                <w:sz w:val="28"/>
                <w:szCs w:val="28"/>
                <w:lang w:val="de-DE" w:eastAsia="ru-RU"/>
              </w:rPr>
            </w:pPr>
            <w:r w:rsidRPr="000A1D76">
              <w:rPr>
                <w:rFonts w:ascii="Times New Roman" w:eastAsia="Times New Roman" w:hAnsi="Times New Roman" w:cs="Times New Roman"/>
                <w:b/>
                <w:bCs/>
                <w:sz w:val="28"/>
                <w:szCs w:val="28"/>
                <w:lang w:val="de-DE" w:eastAsia="ru-RU"/>
              </w:rPr>
              <w:t>Reisezweck</w:t>
            </w:r>
          </w:p>
          <w:p w:rsidR="006E01D3" w:rsidRPr="000A1D76" w:rsidRDefault="006E01D3"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Erholungsreiseverkehr</w:t>
            </w:r>
            <w:r w:rsidRPr="000A1D76">
              <w:rPr>
                <w:rFonts w:ascii="Times New Roman" w:eastAsia="Times New Roman" w:hAnsi="Times New Roman" w:cs="Times New Roman"/>
                <w:sz w:val="28"/>
                <w:szCs w:val="28"/>
                <w:lang w:val="de-DE" w:eastAsia="ru-RU"/>
              </w:rPr>
              <w:br/>
              <w:t>– Kreativurlaub</w:t>
            </w:r>
            <w:r w:rsidRPr="000A1D76">
              <w:rPr>
                <w:rFonts w:ascii="Times New Roman" w:eastAsia="Times New Roman" w:hAnsi="Times New Roman" w:cs="Times New Roman"/>
                <w:sz w:val="28"/>
                <w:szCs w:val="28"/>
                <w:lang w:val="de-DE" w:eastAsia="ru-RU"/>
              </w:rPr>
              <w:br/>
              <w:t>– Abenteuerurlaub</w:t>
            </w:r>
            <w:r w:rsidRPr="000A1D76">
              <w:rPr>
                <w:rFonts w:ascii="Times New Roman" w:eastAsia="Times New Roman" w:hAnsi="Times New Roman" w:cs="Times New Roman"/>
                <w:sz w:val="28"/>
                <w:szCs w:val="28"/>
                <w:lang w:val="de-DE" w:eastAsia="ru-RU"/>
              </w:rPr>
              <w:br/>
              <w:t>– Cluburlaub</w:t>
            </w:r>
            <w:r w:rsidRPr="000A1D76">
              <w:rPr>
                <w:rFonts w:ascii="Times New Roman" w:eastAsia="Times New Roman" w:hAnsi="Times New Roman" w:cs="Times New Roman"/>
                <w:sz w:val="28"/>
                <w:szCs w:val="28"/>
                <w:lang w:val="de-DE" w:eastAsia="ru-RU"/>
              </w:rPr>
              <w:br/>
              <w:t>– Medizinische Kuren</w:t>
            </w:r>
            <w:r w:rsidRPr="000A1D76">
              <w:rPr>
                <w:rFonts w:ascii="Times New Roman" w:eastAsia="Times New Roman" w:hAnsi="Times New Roman" w:cs="Times New Roman"/>
                <w:sz w:val="28"/>
                <w:szCs w:val="28"/>
                <w:lang w:val="de-DE" w:eastAsia="ru-RU"/>
              </w:rPr>
              <w:br/>
              <w:t xml:space="preserve">– </w:t>
            </w:r>
            <w:proofErr w:type="spellStart"/>
            <w:r w:rsidRPr="000A1D76">
              <w:rPr>
                <w:rFonts w:ascii="Times New Roman" w:eastAsia="Times New Roman" w:hAnsi="Times New Roman" w:cs="Times New Roman"/>
                <w:sz w:val="28"/>
                <w:szCs w:val="28"/>
                <w:lang w:val="de-DE" w:eastAsia="ru-RU"/>
              </w:rPr>
              <w:t>Sight-Seeing</w:t>
            </w:r>
            <w:proofErr w:type="spellEnd"/>
            <w:r w:rsidRPr="000A1D76">
              <w:rPr>
                <w:rFonts w:ascii="Times New Roman" w:eastAsia="Times New Roman" w:hAnsi="Times New Roman" w:cs="Times New Roman"/>
                <w:sz w:val="28"/>
                <w:szCs w:val="28"/>
                <w:lang w:val="de-DE" w:eastAsia="ru-RU"/>
              </w:rPr>
              <w:t>/Rundreisen</w:t>
            </w:r>
            <w:r w:rsidRPr="000A1D76">
              <w:rPr>
                <w:rFonts w:ascii="Times New Roman" w:eastAsia="Times New Roman" w:hAnsi="Times New Roman" w:cs="Times New Roman"/>
                <w:sz w:val="28"/>
                <w:szCs w:val="28"/>
                <w:lang w:val="de-DE" w:eastAsia="ru-RU"/>
              </w:rPr>
              <w:br/>
              <w:t>– Sportreise</w:t>
            </w:r>
            <w:r w:rsidRPr="000A1D76">
              <w:rPr>
                <w:rFonts w:ascii="Times New Roman" w:eastAsia="Times New Roman" w:hAnsi="Times New Roman" w:cs="Times New Roman"/>
                <w:sz w:val="28"/>
                <w:szCs w:val="28"/>
                <w:lang w:val="de-DE" w:eastAsia="ru-RU"/>
              </w:rPr>
              <w:br/>
              <w:t>– Pilgerreise</w:t>
            </w:r>
            <w:r w:rsidRPr="000A1D76">
              <w:rPr>
                <w:rFonts w:ascii="Times New Roman" w:eastAsia="Times New Roman" w:hAnsi="Times New Roman" w:cs="Times New Roman"/>
                <w:sz w:val="28"/>
                <w:szCs w:val="28"/>
                <w:lang w:val="de-DE" w:eastAsia="ru-RU"/>
              </w:rPr>
              <w:br/>
              <w:t>– Bildungsreise</w:t>
            </w:r>
            <w:r w:rsidRPr="000A1D76">
              <w:rPr>
                <w:rFonts w:ascii="Times New Roman" w:eastAsia="Times New Roman" w:hAnsi="Times New Roman" w:cs="Times New Roman"/>
                <w:sz w:val="28"/>
                <w:szCs w:val="28"/>
                <w:lang w:val="de-DE" w:eastAsia="ru-RU"/>
              </w:rPr>
              <w:br/>
              <w:t xml:space="preserve">– Tagungs- und </w:t>
            </w:r>
            <w:proofErr w:type="spellStart"/>
            <w:r w:rsidRPr="000A1D76">
              <w:rPr>
                <w:rFonts w:ascii="Times New Roman" w:eastAsia="Times New Roman" w:hAnsi="Times New Roman" w:cs="Times New Roman"/>
                <w:sz w:val="28"/>
                <w:szCs w:val="28"/>
                <w:lang w:val="de-DE" w:eastAsia="ru-RU"/>
              </w:rPr>
              <w:t>Kongreßreise</w:t>
            </w:r>
            <w:proofErr w:type="spellEnd"/>
            <w:r w:rsidRPr="000A1D76">
              <w:rPr>
                <w:rFonts w:ascii="Times New Roman" w:eastAsia="Times New Roman" w:hAnsi="Times New Roman" w:cs="Times New Roman"/>
                <w:sz w:val="28"/>
                <w:szCs w:val="28"/>
                <w:lang w:val="de-DE" w:eastAsia="ru-RU"/>
              </w:rPr>
              <w:br/>
              <w:t>– Geschäftsreise</w:t>
            </w:r>
            <w:r w:rsidRPr="000A1D76">
              <w:rPr>
                <w:rFonts w:ascii="Times New Roman" w:eastAsia="Times New Roman" w:hAnsi="Times New Roman" w:cs="Times New Roman"/>
                <w:sz w:val="28"/>
                <w:szCs w:val="28"/>
                <w:lang w:val="de-DE" w:eastAsia="ru-RU"/>
              </w:rPr>
              <w:br/>
              <w:t>– Einkaufsreise</w:t>
            </w:r>
          </w:p>
        </w:tc>
        <w:tc>
          <w:tcPr>
            <w:tcW w:w="2500" w:type="pct"/>
            <w:hideMark/>
          </w:tcPr>
          <w:p w:rsidR="006E01D3" w:rsidRPr="000A1D76" w:rsidRDefault="006E01D3" w:rsidP="002D3A00">
            <w:pPr>
              <w:spacing w:after="0" w:line="360" w:lineRule="auto"/>
              <w:rPr>
                <w:rFonts w:ascii="Times New Roman" w:eastAsia="Times New Roman" w:hAnsi="Times New Roman" w:cs="Times New Roman"/>
                <w:b/>
                <w:bCs/>
                <w:sz w:val="28"/>
                <w:szCs w:val="28"/>
                <w:lang w:val="de-DE" w:eastAsia="ru-RU"/>
              </w:rPr>
            </w:pPr>
            <w:r w:rsidRPr="000A1D76">
              <w:rPr>
                <w:rFonts w:ascii="Times New Roman" w:eastAsia="Times New Roman" w:hAnsi="Times New Roman" w:cs="Times New Roman"/>
                <w:b/>
                <w:bCs/>
                <w:sz w:val="28"/>
                <w:szCs w:val="28"/>
                <w:lang w:val="de-DE" w:eastAsia="ru-RU"/>
              </w:rPr>
              <w:t>Verkehrsmittel</w:t>
            </w:r>
          </w:p>
          <w:p w:rsidR="006E01D3" w:rsidRPr="000A1D76" w:rsidRDefault="006E01D3"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Schiff</w:t>
            </w:r>
            <w:r w:rsidRPr="000A1D76">
              <w:rPr>
                <w:rFonts w:ascii="Times New Roman" w:eastAsia="Times New Roman" w:hAnsi="Times New Roman" w:cs="Times New Roman"/>
                <w:sz w:val="28"/>
                <w:szCs w:val="28"/>
                <w:lang w:val="de-DE" w:eastAsia="ru-RU"/>
              </w:rPr>
              <w:br/>
              <w:t>– Bahn</w:t>
            </w:r>
            <w:r w:rsidRPr="000A1D76">
              <w:rPr>
                <w:rFonts w:ascii="Times New Roman" w:eastAsia="Times New Roman" w:hAnsi="Times New Roman" w:cs="Times New Roman"/>
                <w:sz w:val="28"/>
                <w:szCs w:val="28"/>
                <w:lang w:val="de-DE" w:eastAsia="ru-RU"/>
              </w:rPr>
              <w:br/>
              <w:t>– Flugzeug</w:t>
            </w:r>
            <w:r w:rsidRPr="000A1D76">
              <w:rPr>
                <w:rFonts w:ascii="Times New Roman" w:eastAsia="Times New Roman" w:hAnsi="Times New Roman" w:cs="Times New Roman"/>
                <w:sz w:val="28"/>
                <w:szCs w:val="28"/>
                <w:lang w:val="de-DE" w:eastAsia="ru-RU"/>
              </w:rPr>
              <w:br/>
              <w:t>– PKW</w:t>
            </w:r>
            <w:r w:rsidRPr="000A1D76">
              <w:rPr>
                <w:rFonts w:ascii="Times New Roman" w:eastAsia="Times New Roman" w:hAnsi="Times New Roman" w:cs="Times New Roman"/>
                <w:sz w:val="28"/>
                <w:szCs w:val="28"/>
                <w:lang w:val="de-DE" w:eastAsia="ru-RU"/>
              </w:rPr>
              <w:br/>
              <w:t>– Bus</w:t>
            </w:r>
            <w:r w:rsidRPr="000A1D76">
              <w:rPr>
                <w:rFonts w:ascii="Times New Roman" w:eastAsia="Times New Roman" w:hAnsi="Times New Roman" w:cs="Times New Roman"/>
                <w:sz w:val="28"/>
                <w:szCs w:val="28"/>
                <w:lang w:val="de-DE" w:eastAsia="ru-RU"/>
              </w:rPr>
              <w:br/>
              <w:t>– Reisemobile</w:t>
            </w:r>
            <w:r w:rsidRPr="000A1D76">
              <w:rPr>
                <w:rFonts w:ascii="Times New Roman" w:eastAsia="Times New Roman" w:hAnsi="Times New Roman" w:cs="Times New Roman"/>
                <w:sz w:val="28"/>
                <w:szCs w:val="28"/>
                <w:lang w:val="de-DE" w:eastAsia="ru-RU"/>
              </w:rPr>
              <w:br/>
              <w:t>– Fahrrad</w:t>
            </w:r>
          </w:p>
          <w:p w:rsidR="006E01D3" w:rsidRPr="000A1D76" w:rsidRDefault="006E01D3"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w:t>
            </w:r>
          </w:p>
        </w:tc>
      </w:tr>
      <w:tr w:rsidR="006E01D3" w:rsidRPr="000A1D76" w:rsidTr="002D3A00">
        <w:trPr>
          <w:tblCellSpacing w:w="0" w:type="dxa"/>
          <w:jc w:val="center"/>
        </w:trPr>
        <w:tc>
          <w:tcPr>
            <w:tcW w:w="2500" w:type="pct"/>
            <w:vAlign w:val="center"/>
            <w:hideMark/>
          </w:tcPr>
          <w:p w:rsidR="006E01D3" w:rsidRPr="000A1D76" w:rsidRDefault="006E01D3" w:rsidP="002D3A00">
            <w:pPr>
              <w:spacing w:after="0" w:line="360" w:lineRule="auto"/>
              <w:rPr>
                <w:rFonts w:ascii="Times New Roman" w:eastAsia="Times New Roman" w:hAnsi="Times New Roman" w:cs="Times New Roman"/>
                <w:b/>
                <w:bCs/>
                <w:sz w:val="28"/>
                <w:szCs w:val="28"/>
                <w:lang w:val="de-DE" w:eastAsia="ru-RU"/>
              </w:rPr>
            </w:pPr>
            <w:r w:rsidRPr="000A1D76">
              <w:rPr>
                <w:rFonts w:ascii="Times New Roman" w:eastAsia="Times New Roman" w:hAnsi="Times New Roman" w:cs="Times New Roman"/>
                <w:b/>
                <w:bCs/>
                <w:sz w:val="28"/>
                <w:szCs w:val="28"/>
                <w:lang w:val="de-DE" w:eastAsia="ru-RU"/>
              </w:rPr>
              <w:t>Reisedauer und -häufigkeit</w:t>
            </w:r>
          </w:p>
          <w:p w:rsidR="006E01D3" w:rsidRPr="000A1D76" w:rsidRDefault="006E01D3"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 Tagesreise</w:t>
            </w:r>
            <w:r w:rsidRPr="000A1D76">
              <w:rPr>
                <w:rFonts w:ascii="Times New Roman" w:eastAsia="Times New Roman" w:hAnsi="Times New Roman" w:cs="Times New Roman"/>
                <w:sz w:val="28"/>
                <w:szCs w:val="28"/>
                <w:lang w:val="de-DE" w:eastAsia="ru-RU"/>
              </w:rPr>
              <w:br/>
              <w:t>– Wochenendreisen</w:t>
            </w:r>
            <w:r w:rsidRPr="000A1D76">
              <w:rPr>
                <w:rFonts w:ascii="Times New Roman" w:eastAsia="Times New Roman" w:hAnsi="Times New Roman" w:cs="Times New Roman"/>
                <w:sz w:val="28"/>
                <w:szCs w:val="28"/>
                <w:lang w:val="de-DE" w:eastAsia="ru-RU"/>
              </w:rPr>
              <w:br/>
              <w:t>– Ein- bis zweiwöchiger Urlaub</w:t>
            </w:r>
            <w:r w:rsidRPr="000A1D76">
              <w:rPr>
                <w:rFonts w:ascii="Times New Roman" w:eastAsia="Times New Roman" w:hAnsi="Times New Roman" w:cs="Times New Roman"/>
                <w:sz w:val="28"/>
                <w:szCs w:val="28"/>
                <w:lang w:val="de-DE" w:eastAsia="ru-RU"/>
              </w:rPr>
              <w:br/>
              <w:t>– Langzeiturlaub</w:t>
            </w:r>
          </w:p>
        </w:tc>
        <w:tc>
          <w:tcPr>
            <w:tcW w:w="2500" w:type="pct"/>
            <w:vAlign w:val="center"/>
            <w:hideMark/>
          </w:tcPr>
          <w:p w:rsidR="006E01D3" w:rsidRPr="000A1D76" w:rsidRDefault="006E01D3" w:rsidP="002D3A00">
            <w:pPr>
              <w:spacing w:after="0" w:line="360" w:lineRule="auto"/>
              <w:rPr>
                <w:rFonts w:ascii="Times New Roman" w:eastAsia="Times New Roman" w:hAnsi="Times New Roman" w:cs="Times New Roman"/>
                <w:b/>
                <w:bCs/>
                <w:sz w:val="28"/>
                <w:szCs w:val="28"/>
                <w:lang w:val="de-DE" w:eastAsia="ru-RU"/>
              </w:rPr>
            </w:pPr>
            <w:r w:rsidRPr="000A1D76">
              <w:rPr>
                <w:rFonts w:ascii="Times New Roman" w:eastAsia="Times New Roman" w:hAnsi="Times New Roman" w:cs="Times New Roman"/>
                <w:b/>
                <w:bCs/>
                <w:sz w:val="28"/>
                <w:szCs w:val="28"/>
                <w:lang w:val="de-DE" w:eastAsia="ru-RU"/>
              </w:rPr>
              <w:t>Bevölkerungsgruppen</w:t>
            </w:r>
          </w:p>
          <w:p w:rsidR="006E01D3" w:rsidRPr="000A1D76" w:rsidRDefault="006E01D3"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Familien</w:t>
            </w:r>
            <w:r w:rsidRPr="000A1D76">
              <w:rPr>
                <w:rFonts w:ascii="Times New Roman" w:eastAsia="Times New Roman" w:hAnsi="Times New Roman" w:cs="Times New Roman"/>
                <w:sz w:val="28"/>
                <w:szCs w:val="28"/>
                <w:lang w:val="de-DE" w:eastAsia="ru-RU"/>
              </w:rPr>
              <w:br/>
              <w:t>– Senioren</w:t>
            </w:r>
            <w:r w:rsidRPr="000A1D76">
              <w:rPr>
                <w:rFonts w:ascii="Times New Roman" w:eastAsia="Times New Roman" w:hAnsi="Times New Roman" w:cs="Times New Roman"/>
                <w:sz w:val="28"/>
                <w:szCs w:val="28"/>
                <w:lang w:val="de-DE" w:eastAsia="ru-RU"/>
              </w:rPr>
              <w:br/>
              <w:t>– Jugendliche</w:t>
            </w:r>
            <w:r w:rsidRPr="000A1D76">
              <w:rPr>
                <w:rFonts w:ascii="Times New Roman" w:eastAsia="Times New Roman" w:hAnsi="Times New Roman" w:cs="Times New Roman"/>
                <w:sz w:val="28"/>
                <w:szCs w:val="28"/>
                <w:lang w:val="de-DE" w:eastAsia="ru-RU"/>
              </w:rPr>
              <w:br/>
              <w:t>– Behinderte</w:t>
            </w:r>
          </w:p>
        </w:tc>
      </w:tr>
      <w:tr w:rsidR="006E01D3" w:rsidRPr="000A1D76" w:rsidTr="002D3A00">
        <w:trPr>
          <w:tblCellSpacing w:w="0" w:type="dxa"/>
          <w:jc w:val="center"/>
        </w:trPr>
        <w:tc>
          <w:tcPr>
            <w:tcW w:w="2500" w:type="pct"/>
            <w:vAlign w:val="center"/>
            <w:hideMark/>
          </w:tcPr>
          <w:p w:rsidR="006E01D3" w:rsidRPr="000A1D76" w:rsidRDefault="006E01D3" w:rsidP="002D3A00">
            <w:pPr>
              <w:spacing w:after="0" w:line="360" w:lineRule="auto"/>
              <w:rPr>
                <w:rFonts w:ascii="Times New Roman" w:eastAsia="Times New Roman" w:hAnsi="Times New Roman" w:cs="Times New Roman"/>
                <w:b/>
                <w:bCs/>
                <w:sz w:val="28"/>
                <w:szCs w:val="28"/>
                <w:lang w:val="de-DE" w:eastAsia="ru-RU"/>
              </w:rPr>
            </w:pPr>
            <w:r w:rsidRPr="000A1D76">
              <w:rPr>
                <w:rFonts w:ascii="Times New Roman" w:eastAsia="Times New Roman" w:hAnsi="Times New Roman" w:cs="Times New Roman"/>
                <w:b/>
                <w:bCs/>
                <w:sz w:val="28"/>
                <w:szCs w:val="28"/>
                <w:lang w:val="de-DE" w:eastAsia="ru-RU"/>
              </w:rPr>
              <w:lastRenderedPageBreak/>
              <w:t>Zielorte</w:t>
            </w:r>
          </w:p>
          <w:p w:rsidR="006E01D3" w:rsidRPr="000A1D76" w:rsidRDefault="006E01D3"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Kurorte</w:t>
            </w:r>
            <w:r w:rsidRPr="000A1D76">
              <w:rPr>
                <w:rFonts w:ascii="Times New Roman" w:eastAsia="Times New Roman" w:hAnsi="Times New Roman" w:cs="Times New Roman"/>
                <w:sz w:val="28"/>
                <w:szCs w:val="28"/>
                <w:lang w:val="de-DE" w:eastAsia="ru-RU"/>
              </w:rPr>
              <w:br/>
              <w:t>– Ferntourismus / Dritte Welt Reisen</w:t>
            </w:r>
            <w:r w:rsidRPr="000A1D76">
              <w:rPr>
                <w:rFonts w:ascii="Times New Roman" w:eastAsia="Times New Roman" w:hAnsi="Times New Roman" w:cs="Times New Roman"/>
                <w:sz w:val="28"/>
                <w:szCs w:val="28"/>
                <w:lang w:val="de-DE" w:eastAsia="ru-RU"/>
              </w:rPr>
              <w:br/>
              <w:t>– Städtereisen</w:t>
            </w:r>
            <w:r w:rsidRPr="000A1D76">
              <w:rPr>
                <w:rFonts w:ascii="Times New Roman" w:eastAsia="Times New Roman" w:hAnsi="Times New Roman" w:cs="Times New Roman"/>
                <w:sz w:val="28"/>
                <w:szCs w:val="28"/>
                <w:lang w:val="de-DE" w:eastAsia="ru-RU"/>
              </w:rPr>
              <w:br/>
              <w:t>– Auslandsreisen</w:t>
            </w:r>
            <w:r w:rsidRPr="000A1D76">
              <w:rPr>
                <w:rFonts w:ascii="Times New Roman" w:eastAsia="Times New Roman" w:hAnsi="Times New Roman" w:cs="Times New Roman"/>
                <w:sz w:val="28"/>
                <w:szCs w:val="28"/>
                <w:lang w:val="de-DE" w:eastAsia="ru-RU"/>
              </w:rPr>
              <w:br/>
              <w:t>– Binnentourismus</w:t>
            </w:r>
          </w:p>
          <w:p w:rsidR="006E01D3" w:rsidRPr="000A1D76" w:rsidRDefault="006E01D3" w:rsidP="002D3A00">
            <w:pPr>
              <w:spacing w:after="0" w:line="360" w:lineRule="auto"/>
              <w:rPr>
                <w:rFonts w:ascii="Times New Roman" w:eastAsia="Times New Roman" w:hAnsi="Times New Roman" w:cs="Times New Roman"/>
                <w:sz w:val="28"/>
                <w:szCs w:val="28"/>
                <w:lang w:val="de-DE" w:eastAsia="ru-RU"/>
              </w:rPr>
            </w:pPr>
          </w:p>
        </w:tc>
        <w:tc>
          <w:tcPr>
            <w:tcW w:w="2500" w:type="pct"/>
            <w:vAlign w:val="center"/>
            <w:hideMark/>
          </w:tcPr>
          <w:p w:rsidR="006E01D3" w:rsidRPr="000A1D76" w:rsidRDefault="006E01D3" w:rsidP="002D3A00">
            <w:pPr>
              <w:spacing w:after="0" w:line="360" w:lineRule="auto"/>
              <w:rPr>
                <w:rFonts w:ascii="Times New Roman" w:eastAsia="Times New Roman" w:hAnsi="Times New Roman" w:cs="Times New Roman"/>
                <w:b/>
                <w:bCs/>
                <w:sz w:val="28"/>
                <w:szCs w:val="28"/>
                <w:lang w:val="de-DE" w:eastAsia="ru-RU"/>
              </w:rPr>
            </w:pPr>
            <w:r w:rsidRPr="000A1D76">
              <w:rPr>
                <w:rFonts w:ascii="Times New Roman" w:eastAsia="Times New Roman" w:hAnsi="Times New Roman" w:cs="Times New Roman"/>
                <w:b/>
                <w:bCs/>
                <w:sz w:val="28"/>
                <w:szCs w:val="28"/>
                <w:lang w:val="de-DE" w:eastAsia="ru-RU"/>
              </w:rPr>
              <w:t>Art der Veranstaltung</w:t>
            </w:r>
          </w:p>
          <w:p w:rsidR="006E01D3" w:rsidRPr="000A1D76" w:rsidRDefault="006E01D3"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Pauschalreisen</w:t>
            </w:r>
            <w:r w:rsidRPr="000A1D76">
              <w:rPr>
                <w:rFonts w:ascii="Times New Roman" w:eastAsia="Times New Roman" w:hAnsi="Times New Roman" w:cs="Times New Roman"/>
                <w:sz w:val="28"/>
                <w:szCs w:val="28"/>
                <w:lang w:val="de-DE" w:eastAsia="ru-RU"/>
              </w:rPr>
              <w:br/>
              <w:t>– Individualreisen</w:t>
            </w:r>
            <w:r w:rsidRPr="000A1D76">
              <w:rPr>
                <w:rFonts w:ascii="Times New Roman" w:eastAsia="Times New Roman" w:hAnsi="Times New Roman" w:cs="Times New Roman"/>
                <w:sz w:val="28"/>
                <w:szCs w:val="28"/>
                <w:lang w:val="de-DE" w:eastAsia="ru-RU"/>
              </w:rPr>
              <w:br/>
              <w:t>– Gruppenreisen</w:t>
            </w:r>
            <w:r w:rsidRPr="000A1D76">
              <w:rPr>
                <w:rFonts w:ascii="Times New Roman" w:eastAsia="Times New Roman" w:hAnsi="Times New Roman" w:cs="Times New Roman"/>
                <w:sz w:val="28"/>
                <w:szCs w:val="28"/>
                <w:lang w:val="de-DE" w:eastAsia="ru-RU"/>
              </w:rPr>
              <w:br/>
              <w:t>– Vereinstourismus</w:t>
            </w:r>
            <w:r w:rsidRPr="000A1D76">
              <w:rPr>
                <w:rFonts w:ascii="Times New Roman" w:eastAsia="Times New Roman" w:hAnsi="Times New Roman" w:cs="Times New Roman"/>
                <w:sz w:val="28"/>
                <w:szCs w:val="28"/>
                <w:lang w:val="de-DE" w:eastAsia="ru-RU"/>
              </w:rPr>
              <w:br/>
              <w:t>– Feriendienste von Betrieben</w:t>
            </w:r>
            <w:r w:rsidRPr="000A1D76">
              <w:rPr>
                <w:rFonts w:ascii="Times New Roman" w:eastAsia="Times New Roman" w:hAnsi="Times New Roman" w:cs="Times New Roman"/>
                <w:sz w:val="28"/>
                <w:szCs w:val="28"/>
                <w:lang w:val="de-DE" w:eastAsia="ru-RU"/>
              </w:rPr>
              <w:br/>
              <w:t>– Schüleraustausch</w:t>
            </w:r>
            <w:r w:rsidRPr="000A1D76">
              <w:rPr>
                <w:rFonts w:ascii="Times New Roman" w:eastAsia="Times New Roman" w:hAnsi="Times New Roman" w:cs="Times New Roman"/>
                <w:sz w:val="28"/>
                <w:szCs w:val="28"/>
                <w:lang w:val="de-DE" w:eastAsia="ru-RU"/>
              </w:rPr>
              <w:br/>
              <w:t>– Städtepartnerschaften</w:t>
            </w:r>
          </w:p>
        </w:tc>
      </w:tr>
    </w:tbl>
    <w:p w:rsidR="006E01D3" w:rsidRPr="000A1D76" w:rsidRDefault="006E01D3" w:rsidP="006E01D3">
      <w:pPr>
        <w:spacing w:after="0" w:line="360" w:lineRule="auto"/>
        <w:rPr>
          <w:rFonts w:ascii="Times New Roman" w:eastAsia="Times New Roman" w:hAnsi="Times New Roman" w:cs="Times New Roman"/>
          <w:sz w:val="28"/>
          <w:szCs w:val="28"/>
          <w:lang w:eastAsia="ru-RU"/>
        </w:rPr>
      </w:pPr>
      <w:r w:rsidRPr="00D866F1">
        <w:rPr>
          <w:rFonts w:ascii="Times New Roman" w:eastAsia="Times New Roman" w:hAnsi="Times New Roman" w:cs="Times New Roman"/>
          <w:sz w:val="28"/>
          <w:szCs w:val="28"/>
          <w:lang w:eastAsia="ru-RU"/>
        </w:rPr>
        <w:pict>
          <v:rect id="_x0000_i1025" style="width:300pt;height:.75pt" o:hrpct="0" o:hralign="right" o:hrstd="t" o:hrnoshade="t" o:hr="t" fillcolor="silver" stroked="f"/>
        </w:pict>
      </w:r>
    </w:p>
    <w:tbl>
      <w:tblPr>
        <w:tblW w:w="4500" w:type="dxa"/>
        <w:jc w:val="right"/>
        <w:tblCellSpacing w:w="0" w:type="dxa"/>
        <w:tblCellMar>
          <w:left w:w="0" w:type="dxa"/>
          <w:right w:w="0" w:type="dxa"/>
        </w:tblCellMar>
        <w:tblLook w:val="04A0"/>
      </w:tblPr>
      <w:tblGrid>
        <w:gridCol w:w="4500"/>
      </w:tblGrid>
      <w:tr w:rsidR="006E01D3" w:rsidRPr="000A1D76" w:rsidTr="002D3A00">
        <w:trPr>
          <w:tblCellSpacing w:w="0" w:type="dxa"/>
          <w:jc w:val="right"/>
        </w:trPr>
        <w:tc>
          <w:tcPr>
            <w:tcW w:w="0" w:type="auto"/>
            <w:vAlign w:val="center"/>
            <w:hideMark/>
          </w:tcPr>
          <w:p w:rsidR="006E01D3" w:rsidRPr="000A1D76" w:rsidRDefault="006E01D3"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Welche Art von Reisen </w:t>
            </w:r>
            <w:proofErr w:type="gramStart"/>
            <w:r w:rsidRPr="000A1D76">
              <w:rPr>
                <w:rFonts w:ascii="Times New Roman" w:eastAsia="Times New Roman" w:hAnsi="Times New Roman" w:cs="Times New Roman"/>
                <w:sz w:val="28"/>
                <w:szCs w:val="28"/>
                <w:lang w:val="de-DE" w:eastAsia="ru-RU"/>
              </w:rPr>
              <w:t>lassen</w:t>
            </w:r>
            <w:proofErr w:type="gramEnd"/>
            <w:r w:rsidRPr="000A1D76">
              <w:rPr>
                <w:rFonts w:ascii="Times New Roman" w:eastAsia="Times New Roman" w:hAnsi="Times New Roman" w:cs="Times New Roman"/>
                <w:sz w:val="28"/>
                <w:szCs w:val="28"/>
                <w:lang w:val="de-DE" w:eastAsia="ru-RU"/>
              </w:rPr>
              <w:t xml:space="preserve"> sich bestimmten Personengruppen </w:t>
            </w:r>
            <w:proofErr w:type="spellStart"/>
            <w:r w:rsidRPr="000A1D76">
              <w:rPr>
                <w:rFonts w:ascii="Times New Roman" w:eastAsia="Times New Roman" w:hAnsi="Times New Roman" w:cs="Times New Roman"/>
                <w:sz w:val="28"/>
                <w:szCs w:val="28"/>
                <w:lang w:val="de-DE" w:eastAsia="ru-RU"/>
              </w:rPr>
              <w:t>zuorden</w:t>
            </w:r>
            <w:proofErr w:type="spellEnd"/>
            <w:r w:rsidRPr="000A1D76">
              <w:rPr>
                <w:rFonts w:ascii="Times New Roman" w:eastAsia="Times New Roman" w:hAnsi="Times New Roman" w:cs="Times New Roman"/>
                <w:sz w:val="28"/>
                <w:szCs w:val="28"/>
                <w:lang w:val="de-DE" w:eastAsia="ru-RU"/>
              </w:rPr>
              <w:t>. Machen Sie eine Aufstellung (z.B. Geschäftsreisen: Reisedauer, Ziele, Verkehrsmittel usw.).</w:t>
            </w:r>
          </w:p>
        </w:tc>
      </w:tr>
    </w:tbl>
    <w:p w:rsidR="006E01D3" w:rsidRPr="000A1D76" w:rsidRDefault="006E01D3" w:rsidP="006E01D3">
      <w:pPr>
        <w:shd w:val="clear" w:color="auto" w:fill="FFFFFF"/>
        <w:spacing w:after="0" w:line="360" w:lineRule="auto"/>
        <w:ind w:right="7" w:firstLine="567"/>
        <w:rPr>
          <w:rFonts w:ascii="Times New Roman" w:hAnsi="Times New Roman" w:cs="Times New Roman"/>
          <w:b/>
          <w:sz w:val="28"/>
          <w:szCs w:val="28"/>
        </w:rPr>
      </w:pPr>
    </w:p>
    <w:p w:rsidR="006E01D3" w:rsidRPr="000A1D76" w:rsidRDefault="006E01D3" w:rsidP="006E01D3">
      <w:pPr>
        <w:shd w:val="clear" w:color="auto" w:fill="FFFFFF"/>
        <w:spacing w:after="0" w:line="360" w:lineRule="auto"/>
        <w:ind w:right="7" w:firstLine="567"/>
        <w:rPr>
          <w:rFonts w:ascii="Times New Roman" w:hAnsi="Times New Roman" w:cs="Times New Roman"/>
          <w:b/>
          <w:i/>
          <w:sz w:val="28"/>
          <w:szCs w:val="28"/>
          <w:lang w:val="de-DE"/>
        </w:rPr>
      </w:pPr>
      <w:r w:rsidRPr="000A1D76">
        <w:rPr>
          <w:rFonts w:ascii="Times New Roman" w:hAnsi="Times New Roman" w:cs="Times New Roman"/>
          <w:b/>
          <w:i/>
          <w:sz w:val="28"/>
          <w:szCs w:val="28"/>
          <w:lang w:val="de-DE"/>
        </w:rPr>
        <w:t>Übung 2. Lesen Sie bitte und übersetzen den Text!</w:t>
      </w:r>
    </w:p>
    <w:p w:rsidR="006E01D3" w:rsidRPr="000A1D76" w:rsidRDefault="006E01D3" w:rsidP="006E01D3">
      <w:pPr>
        <w:shd w:val="clear" w:color="auto" w:fill="FFFFFF"/>
        <w:spacing w:after="0" w:line="360" w:lineRule="auto"/>
        <w:ind w:right="7" w:firstLine="567"/>
        <w:jc w:val="center"/>
        <w:rPr>
          <w:rFonts w:ascii="Times New Roman" w:hAnsi="Times New Roman" w:cs="Times New Roman"/>
          <w:b/>
          <w:sz w:val="28"/>
          <w:szCs w:val="28"/>
        </w:rPr>
      </w:pPr>
      <w:r w:rsidRPr="000A1D76">
        <w:rPr>
          <w:rFonts w:ascii="Times New Roman" w:eastAsia="Times New Roman" w:hAnsi="Times New Roman" w:cs="Times New Roman"/>
          <w:noProof/>
          <w:sz w:val="28"/>
          <w:szCs w:val="28"/>
        </w:rPr>
        <w:drawing>
          <wp:inline distT="0" distB="0" distL="0" distR="0">
            <wp:extent cx="2860040" cy="3074035"/>
            <wp:effectExtent l="0" t="0" r="0" b="0"/>
            <wp:docPr id="2" name="Рисунок 2" descr="http://new.dyvensvit.org/media/gallery/full/a/r/article_1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ew.dyvensvit.org/media/gallery/full/a/r/article_1105.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0040" cy="3074035"/>
                    </a:xfrm>
                    <a:prstGeom prst="rect">
                      <a:avLst/>
                    </a:prstGeom>
                    <a:noFill/>
                    <a:ln>
                      <a:noFill/>
                    </a:ln>
                  </pic:spPr>
                </pic:pic>
              </a:graphicData>
            </a:graphic>
          </wp:inline>
        </w:drawing>
      </w:r>
    </w:p>
    <w:p w:rsidR="006E01D3" w:rsidRPr="000A1D76" w:rsidRDefault="006E01D3" w:rsidP="006E01D3">
      <w:pPr>
        <w:shd w:val="clear" w:color="auto" w:fill="FFFFFF"/>
        <w:spacing w:after="0" w:line="360" w:lineRule="auto"/>
        <w:ind w:right="7" w:firstLine="567"/>
        <w:jc w:val="center"/>
        <w:rPr>
          <w:rFonts w:ascii="Times New Roman" w:hAnsi="Times New Roman" w:cs="Times New Roman"/>
          <w:b/>
          <w:sz w:val="28"/>
          <w:szCs w:val="28"/>
          <w:lang w:val="de-DE"/>
        </w:rPr>
      </w:pPr>
      <w:r w:rsidRPr="000A1D76">
        <w:rPr>
          <w:rFonts w:ascii="Times New Roman" w:hAnsi="Times New Roman" w:cs="Times New Roman"/>
          <w:b/>
          <w:sz w:val="28"/>
          <w:szCs w:val="28"/>
          <w:lang w:val="de-DE"/>
        </w:rPr>
        <w:t>Reisen</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Der Sommer ist die schönste Jahreszeit für Urlaub und Erholung. Und mit jedem Jahr wird Touristenverkehr immer lebhafter.</w:t>
      </w:r>
    </w:p>
    <w:p w:rsidR="006E01D3" w:rsidRPr="000A1D76" w:rsidRDefault="006E01D3" w:rsidP="006E01D3">
      <w:pPr>
        <w:shd w:val="clear" w:color="auto" w:fill="FFFFFF"/>
        <w:spacing w:after="0" w:line="360" w:lineRule="auto"/>
        <w:ind w:left="14" w:firstLine="567"/>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 xml:space="preserve">Jedes Verkehrsmittel hat seine Vorteile: das eine Verkehrsmittel ist schneller, das andere angenehmer. Mit den bequemen </w:t>
      </w:r>
      <w:proofErr w:type="spellStart"/>
      <w:r w:rsidRPr="000A1D76">
        <w:rPr>
          <w:rFonts w:ascii="Times New Roman" w:hAnsi="Times New Roman" w:cs="Times New Roman"/>
          <w:sz w:val="28"/>
          <w:szCs w:val="28"/>
          <w:lang w:val="de-DE"/>
        </w:rPr>
        <w:t>ExpressSchnellzügen</w:t>
      </w:r>
      <w:proofErr w:type="spellEnd"/>
      <w:r w:rsidRPr="000A1D76">
        <w:rPr>
          <w:rFonts w:ascii="Times New Roman" w:hAnsi="Times New Roman" w:cs="Times New Roman"/>
          <w:sz w:val="28"/>
          <w:szCs w:val="28"/>
          <w:lang w:val="de-DE"/>
        </w:rPr>
        <w:t xml:space="preserve"> erreicht man </w:t>
      </w:r>
      <w:r w:rsidRPr="000A1D76">
        <w:rPr>
          <w:rFonts w:ascii="Times New Roman" w:hAnsi="Times New Roman" w:cs="Times New Roman"/>
          <w:sz w:val="28"/>
          <w:szCs w:val="28"/>
          <w:lang w:val="de-DE"/>
        </w:rPr>
        <w:lastRenderedPageBreak/>
        <w:t>schnell das Reiseziel. Während der Fahrt kann man sich die schöne Landschaft ansehen. Durch eine Flugreise sparen wir viel Zeit. Eine Seereise ist interessant und bei schönem Wetter am angenehmsten. Man kann sich auf dem Schiff gut erholen.</w:t>
      </w:r>
    </w:p>
    <w:p w:rsidR="006E01D3" w:rsidRPr="000A1D76" w:rsidRDefault="006E01D3" w:rsidP="006E01D3">
      <w:pPr>
        <w:shd w:val="clear" w:color="auto" w:fill="FFFFFF"/>
        <w:spacing w:after="0" w:line="360" w:lineRule="auto"/>
        <w:ind w:left="7" w:right="7" w:firstLine="567"/>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Im vorigen Sommer fuhr ich mit meiner Freundin nach Sotchi. Wir erwarteten diese Reise mit Ungeduld. Vor der Abreise hatten wir viel zu tun. Man musste Fahrkarten im Vorverkauf besorgen und Koffer packen. Nun kam der Abreisetag. Auf dem Bahnhof herrschte reger Verkehr. Einige Züge kamen an, andere fuhren ab. Der Zug nach Sotchi fuhr vom ersten Bahnsteig um neun Uhr ab. Beim Einsteigen zeigten wir dem Schaffner unsere Fahrkarten und nahmen dann unsere Platze im Abteil ein. Die Zeit im Zug verging schnell und am nächsten Morgen waren wir schon an Ort und Stelle. Der Zug hielt, die Reisenden nahmen ihr Gepäck und stiegen aus. Wir verbrachten drei schöne Wochen am Schwarzen Meer. Unser Touristenlager war fünfhundert Meter vom Meer entfernt. Wir lagen am Strand in der Sonne, badeten und schwammen.</w:t>
      </w:r>
    </w:p>
    <w:p w:rsidR="006E01D3" w:rsidRPr="000A1D76" w:rsidRDefault="006E01D3" w:rsidP="006E01D3">
      <w:pPr>
        <w:shd w:val="clear" w:color="auto" w:fill="FFFFFF"/>
        <w:spacing w:after="0" w:line="360" w:lineRule="auto"/>
        <w:ind w:right="7" w:firstLine="567"/>
        <w:jc w:val="center"/>
        <w:rPr>
          <w:rFonts w:ascii="Times New Roman" w:hAnsi="Times New Roman" w:cs="Times New Roman"/>
          <w:i/>
          <w:sz w:val="28"/>
          <w:szCs w:val="28"/>
          <w:lang w:val="de-DE"/>
        </w:rPr>
      </w:pPr>
    </w:p>
    <w:p w:rsidR="006E01D3" w:rsidRPr="000A1D76" w:rsidRDefault="006E01D3" w:rsidP="006E01D3">
      <w:pPr>
        <w:shd w:val="clear" w:color="auto" w:fill="FFFFFF"/>
        <w:spacing w:after="0" w:line="360" w:lineRule="auto"/>
        <w:ind w:right="7" w:firstLine="567"/>
        <w:jc w:val="center"/>
        <w:rPr>
          <w:rFonts w:ascii="Times New Roman" w:hAnsi="Times New Roman" w:cs="Times New Roman"/>
          <w:b/>
          <w:sz w:val="28"/>
          <w:szCs w:val="28"/>
          <w:lang w:val="de-DE"/>
        </w:rPr>
      </w:pPr>
      <w:r w:rsidRPr="000A1D76">
        <w:rPr>
          <w:rFonts w:ascii="Times New Roman" w:hAnsi="Times New Roman" w:cs="Times New Roman"/>
          <w:b/>
          <w:i/>
          <w:sz w:val="28"/>
          <w:szCs w:val="28"/>
          <w:lang w:val="de-DE"/>
        </w:rPr>
        <w:t>Vokabel zum Text</w:t>
      </w:r>
    </w:p>
    <w:p w:rsidR="006E01D3" w:rsidRPr="000A1D76" w:rsidRDefault="006E01D3" w:rsidP="006E01D3">
      <w:pPr>
        <w:shd w:val="clear" w:color="auto" w:fill="FFFFFF"/>
        <w:tabs>
          <w:tab w:val="left" w:pos="3290"/>
        </w:tabs>
        <w:spacing w:after="0" w:line="360" w:lineRule="auto"/>
        <w:ind w:left="7" w:firstLine="567"/>
        <w:rPr>
          <w:rFonts w:ascii="Times New Roman" w:hAnsi="Times New Roman" w:cs="Times New Roman"/>
          <w:sz w:val="28"/>
          <w:szCs w:val="28"/>
          <w:lang w:val="de-DE"/>
        </w:rPr>
      </w:pPr>
      <w:r w:rsidRPr="000A1D76">
        <w:rPr>
          <w:rFonts w:ascii="Times New Roman" w:hAnsi="Times New Roman" w:cs="Times New Roman"/>
          <w:sz w:val="28"/>
          <w:szCs w:val="28"/>
          <w:lang w:val="de-DE"/>
        </w:rPr>
        <w:t>der Touristenverkehr</w:t>
      </w:r>
      <w:r w:rsidRPr="00E0263D">
        <w:rPr>
          <w:rFonts w:ascii="Times New Roman" w:hAnsi="Times New Roman" w:cs="Times New Roman"/>
          <w:i/>
          <w:sz w:val="28"/>
          <w:szCs w:val="28"/>
          <w:lang w:val="de-DE"/>
        </w:rPr>
        <w:t>-es,-,</w:t>
      </w:r>
      <w:r>
        <w:rPr>
          <w:rFonts w:ascii="Times New Roman" w:hAnsi="Times New Roman" w:cs="Times New Roman"/>
          <w:sz w:val="28"/>
          <w:szCs w:val="28"/>
          <w:lang w:val="de-DE"/>
        </w:rPr>
        <w:t xml:space="preserve"> - </w:t>
      </w:r>
      <w:r w:rsidRPr="000A1D76">
        <w:rPr>
          <w:rFonts w:ascii="Times New Roman" w:hAnsi="Times New Roman" w:cs="Times New Roman"/>
          <w:sz w:val="28"/>
          <w:szCs w:val="28"/>
        </w:rPr>
        <w:t>туристичний</w:t>
      </w:r>
      <w:r w:rsidRPr="000A1D76">
        <w:rPr>
          <w:rFonts w:ascii="Times New Roman" w:hAnsi="Times New Roman" w:cs="Times New Roman"/>
          <w:sz w:val="28"/>
          <w:szCs w:val="28"/>
          <w:lang w:val="de-DE"/>
        </w:rPr>
        <w:t xml:space="preserve"> </w:t>
      </w:r>
      <w:proofErr w:type="spellStart"/>
      <w:r w:rsidRPr="000A1D76">
        <w:rPr>
          <w:rFonts w:ascii="Times New Roman" w:hAnsi="Times New Roman" w:cs="Times New Roman"/>
          <w:sz w:val="28"/>
          <w:szCs w:val="28"/>
          <w:lang w:val="de-DE"/>
        </w:rPr>
        <w:t>pyx</w:t>
      </w:r>
      <w:proofErr w:type="spellEnd"/>
    </w:p>
    <w:p w:rsidR="006E01D3" w:rsidRPr="001F1576" w:rsidRDefault="006E01D3" w:rsidP="006E01D3">
      <w:pPr>
        <w:shd w:val="clear" w:color="auto" w:fill="FFFFFF"/>
        <w:tabs>
          <w:tab w:val="left" w:pos="3290"/>
        </w:tabs>
        <w:spacing w:after="0" w:line="360" w:lineRule="auto"/>
        <w:ind w:left="567" w:hanging="7"/>
        <w:jc w:val="both"/>
        <w:rPr>
          <w:rFonts w:ascii="Times New Roman" w:hAnsi="Times New Roman" w:cs="Times New Roman"/>
          <w:sz w:val="28"/>
          <w:szCs w:val="28"/>
        </w:rPr>
      </w:pPr>
      <w:r>
        <w:rPr>
          <w:rFonts w:ascii="Times New Roman" w:hAnsi="Times New Roman" w:cs="Times New Roman"/>
          <w:sz w:val="28"/>
          <w:szCs w:val="28"/>
          <w:lang w:val="de-DE"/>
        </w:rPr>
        <w:t>der Vorteil</w:t>
      </w:r>
      <w:r w:rsidRPr="00E0263D">
        <w:rPr>
          <w:rFonts w:ascii="Times New Roman" w:hAnsi="Times New Roman" w:cs="Times New Roman"/>
          <w:i/>
          <w:sz w:val="28"/>
          <w:szCs w:val="28"/>
          <w:lang w:val="de-DE"/>
        </w:rPr>
        <w:t>-e</w:t>
      </w:r>
      <w:r w:rsidRPr="001F1576">
        <w:rPr>
          <w:rFonts w:ascii="Times New Roman" w:hAnsi="Times New Roman" w:cs="Times New Roman"/>
          <w:sz w:val="28"/>
          <w:szCs w:val="28"/>
          <w:lang w:val="de-DE"/>
        </w:rPr>
        <w:t xml:space="preserve"> — </w:t>
      </w:r>
      <w:r w:rsidRPr="001F1576">
        <w:rPr>
          <w:rFonts w:ascii="Times New Roman" w:hAnsi="Times New Roman" w:cs="Times New Roman"/>
          <w:sz w:val="28"/>
          <w:szCs w:val="28"/>
        </w:rPr>
        <w:t>перевага</w:t>
      </w:r>
    </w:p>
    <w:p w:rsidR="006E01D3" w:rsidRPr="00E0263D" w:rsidRDefault="006E01D3" w:rsidP="006E01D3">
      <w:pPr>
        <w:spacing w:after="0" w:line="360" w:lineRule="auto"/>
        <w:ind w:left="567" w:hanging="7"/>
        <w:jc w:val="both"/>
        <w:rPr>
          <w:rFonts w:ascii="Times New Roman" w:hAnsi="Times New Roman" w:cs="Times New Roman"/>
          <w:i/>
          <w:sz w:val="28"/>
          <w:szCs w:val="28"/>
          <w:lang w:val="de-DE"/>
        </w:rPr>
      </w:pPr>
      <w:r w:rsidRPr="001F1576">
        <w:rPr>
          <w:rFonts w:ascii="Times New Roman" w:hAnsi="Times New Roman" w:cs="Times New Roman"/>
          <w:sz w:val="28"/>
          <w:szCs w:val="28"/>
          <w:lang w:val="de-DE"/>
        </w:rPr>
        <w:t xml:space="preserve">sparen </w:t>
      </w:r>
      <w:r w:rsidRPr="00E0263D">
        <w:rPr>
          <w:rFonts w:ascii="Times New Roman" w:hAnsi="Times New Roman" w:cs="Times New Roman"/>
          <w:i/>
          <w:sz w:val="28"/>
          <w:szCs w:val="28"/>
          <w:lang w:val="de-DE"/>
        </w:rPr>
        <w:t>(</w:t>
      </w:r>
      <w:proofErr w:type="spellStart"/>
      <w:r w:rsidRPr="00E0263D">
        <w:rPr>
          <w:rFonts w:ascii="Times New Roman" w:hAnsi="Times New Roman" w:cs="Times New Roman"/>
          <w:i/>
          <w:sz w:val="28"/>
          <w:szCs w:val="28"/>
          <w:lang w:val="de-DE"/>
        </w:rPr>
        <w:t>te</w:t>
      </w:r>
      <w:proofErr w:type="spellEnd"/>
      <w:r w:rsidRPr="00E0263D">
        <w:rPr>
          <w:rFonts w:ascii="Times New Roman" w:hAnsi="Times New Roman" w:cs="Times New Roman"/>
          <w:i/>
          <w:sz w:val="28"/>
          <w:szCs w:val="28"/>
          <w:lang w:val="de-DE"/>
        </w:rPr>
        <w:t>, t)</w:t>
      </w:r>
      <w:r w:rsidRPr="001F1576">
        <w:rPr>
          <w:rFonts w:ascii="Times New Roman" w:hAnsi="Times New Roman" w:cs="Times New Roman"/>
          <w:sz w:val="28"/>
          <w:szCs w:val="28"/>
          <w:lang w:val="de-DE"/>
        </w:rPr>
        <w:t xml:space="preserve"> — </w:t>
      </w:r>
      <w:r w:rsidRPr="001F1576">
        <w:rPr>
          <w:rFonts w:ascii="Times New Roman" w:hAnsi="Times New Roman" w:cs="Times New Roman"/>
          <w:sz w:val="28"/>
          <w:szCs w:val="28"/>
        </w:rPr>
        <w:t xml:space="preserve">економити </w:t>
      </w:r>
      <w:r w:rsidRPr="00E0263D">
        <w:rPr>
          <w:rFonts w:ascii="Times New Roman" w:hAnsi="Times New Roman" w:cs="Times New Roman"/>
          <w:i/>
          <w:sz w:val="24"/>
          <w:szCs w:val="24"/>
          <w:lang w:val="de-DE"/>
        </w:rPr>
        <w:t>(</w:t>
      </w:r>
      <w:proofErr w:type="spellStart"/>
      <w:r w:rsidRPr="00E0263D">
        <w:rPr>
          <w:rFonts w:ascii="Times New Roman" w:hAnsi="Times New Roman" w:cs="Times New Roman"/>
          <w:i/>
          <w:sz w:val="24"/>
          <w:szCs w:val="24"/>
          <w:lang w:val="de-DE"/>
        </w:rPr>
        <w:t>Syn</w:t>
      </w:r>
      <w:proofErr w:type="spellEnd"/>
      <w:r w:rsidRPr="00E0263D">
        <w:rPr>
          <w:rFonts w:ascii="Times New Roman" w:hAnsi="Times New Roman" w:cs="Times New Roman"/>
          <w:i/>
          <w:sz w:val="24"/>
          <w:szCs w:val="24"/>
          <w:lang w:val="de-DE"/>
        </w:rPr>
        <w:t xml:space="preserve">. 1) </w:t>
      </w:r>
      <w:hyperlink r:id="rId6" w:anchor="Bedeutung1a" w:history="1">
        <w:proofErr w:type="spellStart"/>
        <w:r w:rsidRPr="00E0263D">
          <w:rPr>
            <w:rStyle w:val="a4"/>
            <w:rFonts w:ascii="Times New Roman" w:hAnsi="Times New Roman" w:cs="Times New Roman"/>
            <w:i/>
            <w:sz w:val="24"/>
            <w:szCs w:val="24"/>
          </w:rPr>
          <w:t>Geld</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nicht</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ausgeben</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sondern</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für</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einen</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bestimmten</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Zweck</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zurücklegen</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auf</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ein</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Konto</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einzahlen</w:t>
        </w:r>
        <w:proofErr w:type="spellEnd"/>
      </w:hyperlink>
      <w:r w:rsidRPr="00E0263D">
        <w:rPr>
          <w:rStyle w:val="content"/>
          <w:rFonts w:ascii="Times New Roman" w:hAnsi="Times New Roman" w:cs="Times New Roman"/>
          <w:i/>
          <w:sz w:val="24"/>
          <w:szCs w:val="24"/>
          <w:lang w:val="de-DE"/>
        </w:rPr>
        <w:t>; 2)</w:t>
      </w:r>
      <w:hyperlink r:id="rId7" w:anchor="Bedeutung1b" w:history="1">
        <w:proofErr w:type="spellStart"/>
        <w:r w:rsidRPr="00E0263D">
          <w:rPr>
            <w:rStyle w:val="a4"/>
            <w:rFonts w:ascii="Times New Roman" w:hAnsi="Times New Roman" w:cs="Times New Roman"/>
            <w:i/>
            <w:sz w:val="24"/>
            <w:szCs w:val="24"/>
          </w:rPr>
          <w:t>sparsam</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haushälterisch</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sein</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bestrebt</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sein</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von</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etwas</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möglichst</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wenig</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zu</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verbrauchen</w:t>
        </w:r>
        <w:proofErr w:type="spellEnd"/>
      </w:hyperlink>
      <w:r w:rsidRPr="00E0263D">
        <w:rPr>
          <w:rStyle w:val="content"/>
          <w:rFonts w:ascii="Times New Roman" w:hAnsi="Times New Roman" w:cs="Times New Roman"/>
          <w:i/>
          <w:sz w:val="24"/>
          <w:szCs w:val="24"/>
          <w:lang w:val="de-DE"/>
        </w:rPr>
        <w:t>; 3)</w:t>
      </w:r>
      <w:hyperlink r:id="rId8" w:anchor="Bedeutung2" w:history="1">
        <w:proofErr w:type="spellStart"/>
        <w:r w:rsidRPr="00E0263D">
          <w:rPr>
            <w:rStyle w:val="a4"/>
            <w:rFonts w:ascii="Times New Roman" w:hAnsi="Times New Roman" w:cs="Times New Roman"/>
            <w:i/>
            <w:sz w:val="24"/>
            <w:szCs w:val="24"/>
          </w:rPr>
          <w:t>nicht</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verwenden</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nicht</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gebrauchen</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nicht</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aufwenden</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nicht</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ausgeben</w:t>
        </w:r>
        <w:proofErr w:type="spellEnd"/>
      </w:hyperlink>
      <w:r w:rsidRPr="00E0263D">
        <w:rPr>
          <w:rStyle w:val="content"/>
          <w:rFonts w:ascii="Times New Roman" w:hAnsi="Times New Roman" w:cs="Times New Roman"/>
          <w:i/>
          <w:sz w:val="24"/>
          <w:szCs w:val="24"/>
          <w:lang w:val="de-DE"/>
        </w:rPr>
        <w:t xml:space="preserve">;4) </w:t>
      </w:r>
      <w:hyperlink r:id="rId9" w:anchor="Bedeutung3a" w:history="1">
        <w:proofErr w:type="spellStart"/>
        <w:r w:rsidRPr="00E0263D">
          <w:rPr>
            <w:rStyle w:val="a4"/>
            <w:rFonts w:ascii="Times New Roman" w:hAnsi="Times New Roman" w:cs="Times New Roman"/>
            <w:i/>
            <w:sz w:val="24"/>
            <w:szCs w:val="24"/>
          </w:rPr>
          <w:t>ersparen</w:t>
        </w:r>
        <w:proofErr w:type="spellEnd"/>
        <w:r w:rsidRPr="00E0263D">
          <w:rPr>
            <w:rStyle w:val="a4"/>
            <w:rFonts w:ascii="Times New Roman" w:hAnsi="Times New Roman" w:cs="Times New Roman"/>
            <w:i/>
            <w:sz w:val="24"/>
            <w:szCs w:val="24"/>
            <w:lang w:val="de-DE"/>
          </w:rPr>
          <w:t xml:space="preserve">; </w:t>
        </w:r>
      </w:hyperlink>
      <w:r w:rsidRPr="00E0263D">
        <w:rPr>
          <w:rStyle w:val="content"/>
          <w:rFonts w:ascii="Times New Roman" w:hAnsi="Times New Roman" w:cs="Times New Roman"/>
          <w:i/>
          <w:sz w:val="24"/>
          <w:szCs w:val="24"/>
          <w:lang w:val="de-DE"/>
        </w:rPr>
        <w:t xml:space="preserve">5) </w:t>
      </w:r>
      <w:hyperlink r:id="rId10" w:anchor="Bedeutung3b" w:history="1">
        <w:proofErr w:type="spellStart"/>
        <w:r w:rsidRPr="00E0263D">
          <w:rPr>
            <w:rStyle w:val="a4"/>
            <w:rFonts w:ascii="Times New Roman" w:hAnsi="Times New Roman" w:cs="Times New Roman"/>
            <w:i/>
            <w:sz w:val="24"/>
            <w:szCs w:val="24"/>
          </w:rPr>
          <w:t>sich</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schenken</w:t>
        </w:r>
        <w:proofErr w:type="spellEnd"/>
      </w:hyperlink>
      <w:r w:rsidRPr="00E0263D">
        <w:rPr>
          <w:rStyle w:val="content"/>
          <w:rFonts w:ascii="Times New Roman" w:hAnsi="Times New Roman" w:cs="Times New Roman"/>
          <w:i/>
          <w:sz w:val="24"/>
          <w:szCs w:val="24"/>
          <w:lang w:val="de-DE"/>
        </w:rPr>
        <w:t xml:space="preserve">; 6) </w:t>
      </w:r>
      <w:hyperlink r:id="rId11" w:anchor="Bedeutung4" w:history="1">
        <w:r w:rsidRPr="00E0263D">
          <w:rPr>
            <w:rStyle w:val="a4"/>
            <w:rFonts w:ascii="Times New Roman" w:hAnsi="Times New Roman" w:cs="Times New Roman"/>
            <w:i/>
            <w:sz w:val="24"/>
            <w:szCs w:val="24"/>
          </w:rPr>
          <w:t>(</w:t>
        </w:r>
        <w:proofErr w:type="spellStart"/>
        <w:r w:rsidRPr="00E0263D">
          <w:rPr>
            <w:rStyle w:val="a4"/>
            <w:rFonts w:ascii="Times New Roman" w:hAnsi="Times New Roman" w:cs="Times New Roman"/>
            <w:i/>
            <w:sz w:val="24"/>
            <w:szCs w:val="24"/>
          </w:rPr>
          <w:t>veraltet</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sich</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etwas</w:t>
        </w:r>
        <w:proofErr w:type="spellEnd"/>
        <w:r w:rsidRPr="00E0263D">
          <w:rPr>
            <w:rStyle w:val="a4"/>
            <w:rFonts w:ascii="Times New Roman" w:hAnsi="Times New Roman" w:cs="Times New Roman"/>
            <w:i/>
            <w:sz w:val="24"/>
            <w:szCs w:val="24"/>
          </w:rPr>
          <w:t xml:space="preserve"> </w:t>
        </w:r>
        <w:proofErr w:type="spellStart"/>
        <w:r w:rsidRPr="00E0263D">
          <w:rPr>
            <w:rStyle w:val="a4"/>
            <w:rFonts w:ascii="Times New Roman" w:hAnsi="Times New Roman" w:cs="Times New Roman"/>
            <w:i/>
            <w:sz w:val="24"/>
            <w:szCs w:val="24"/>
          </w:rPr>
          <w:t>schonen</w:t>
        </w:r>
        <w:proofErr w:type="spellEnd"/>
      </w:hyperlink>
      <w:r w:rsidRPr="00E0263D">
        <w:rPr>
          <w:rStyle w:val="content"/>
          <w:rFonts w:ascii="Times New Roman" w:hAnsi="Times New Roman" w:cs="Times New Roman"/>
          <w:i/>
          <w:sz w:val="24"/>
          <w:szCs w:val="24"/>
          <w:lang w:val="de-DE"/>
        </w:rPr>
        <w:t>)</w:t>
      </w:r>
    </w:p>
    <w:p w:rsidR="006E01D3" w:rsidRPr="001F1576" w:rsidRDefault="006E01D3" w:rsidP="006E01D3">
      <w:pPr>
        <w:shd w:val="clear" w:color="auto" w:fill="FFFFFF"/>
        <w:tabs>
          <w:tab w:val="left" w:pos="3290"/>
        </w:tabs>
        <w:spacing w:after="0" w:line="360" w:lineRule="auto"/>
        <w:ind w:left="567" w:hanging="7"/>
        <w:jc w:val="both"/>
        <w:rPr>
          <w:rFonts w:ascii="Times New Roman" w:hAnsi="Times New Roman" w:cs="Times New Roman"/>
          <w:sz w:val="28"/>
          <w:szCs w:val="28"/>
        </w:rPr>
      </w:pPr>
      <w:r w:rsidRPr="001F1576">
        <w:rPr>
          <w:rFonts w:ascii="Times New Roman" w:hAnsi="Times New Roman" w:cs="Times New Roman"/>
          <w:sz w:val="28"/>
          <w:szCs w:val="28"/>
          <w:lang w:val="de-DE"/>
        </w:rPr>
        <w:t xml:space="preserve">reger Verkehr </w:t>
      </w:r>
      <w:r>
        <w:rPr>
          <w:rFonts w:ascii="Times New Roman" w:hAnsi="Times New Roman" w:cs="Times New Roman"/>
          <w:sz w:val="28"/>
          <w:szCs w:val="28"/>
          <w:lang w:val="de-DE"/>
        </w:rPr>
        <w:t>(</w:t>
      </w:r>
      <w:r w:rsidRPr="00E0263D">
        <w:rPr>
          <w:rFonts w:ascii="Times New Roman" w:hAnsi="Times New Roman" w:cs="Times New Roman"/>
          <w:i/>
          <w:sz w:val="28"/>
          <w:szCs w:val="28"/>
          <w:lang w:val="de-DE"/>
        </w:rPr>
        <w:t>der Verkehr –es</w:t>
      </w:r>
      <w:r>
        <w:rPr>
          <w:rFonts w:ascii="Times New Roman" w:hAnsi="Times New Roman" w:cs="Times New Roman"/>
          <w:sz w:val="28"/>
          <w:szCs w:val="28"/>
          <w:lang w:val="de-DE"/>
        </w:rPr>
        <w:t>)</w:t>
      </w:r>
      <w:r w:rsidRPr="001F1576">
        <w:rPr>
          <w:rFonts w:ascii="Times New Roman" w:hAnsi="Times New Roman" w:cs="Times New Roman"/>
          <w:sz w:val="28"/>
          <w:szCs w:val="28"/>
          <w:lang w:val="de-DE"/>
        </w:rPr>
        <w:t xml:space="preserve">— </w:t>
      </w:r>
      <w:r w:rsidRPr="001F1576">
        <w:rPr>
          <w:rFonts w:ascii="Times New Roman" w:hAnsi="Times New Roman" w:cs="Times New Roman"/>
          <w:sz w:val="28"/>
          <w:szCs w:val="28"/>
        </w:rPr>
        <w:t>пожвавлення</w:t>
      </w:r>
    </w:p>
    <w:p w:rsidR="006E01D3" w:rsidRPr="000A1D76" w:rsidRDefault="006E01D3" w:rsidP="006E01D3">
      <w:pPr>
        <w:shd w:val="clear" w:color="auto" w:fill="FFFFFF"/>
        <w:tabs>
          <w:tab w:val="left" w:pos="3290"/>
        </w:tabs>
        <w:spacing w:after="0" w:line="360" w:lineRule="auto"/>
        <w:ind w:left="7" w:firstLine="567"/>
        <w:rPr>
          <w:rFonts w:ascii="Times New Roman" w:hAnsi="Times New Roman" w:cs="Times New Roman"/>
          <w:sz w:val="28"/>
          <w:szCs w:val="28"/>
          <w:lang w:val="de-DE"/>
        </w:rPr>
      </w:pPr>
      <w:r w:rsidRPr="000A1D76">
        <w:rPr>
          <w:rFonts w:ascii="Times New Roman" w:hAnsi="Times New Roman" w:cs="Times New Roman"/>
          <w:sz w:val="28"/>
          <w:szCs w:val="28"/>
          <w:lang w:val="de-DE"/>
        </w:rPr>
        <w:t>der Bahnsteig</w:t>
      </w:r>
      <w:r w:rsidRPr="00E0263D">
        <w:rPr>
          <w:rFonts w:ascii="Times New Roman" w:hAnsi="Times New Roman" w:cs="Times New Roman"/>
          <w:i/>
          <w:sz w:val="28"/>
          <w:szCs w:val="28"/>
          <w:lang w:val="de-DE"/>
        </w:rPr>
        <w:t>-, -e</w:t>
      </w:r>
      <w:r w:rsidRPr="000A1D76">
        <w:rPr>
          <w:rFonts w:ascii="Times New Roman" w:hAnsi="Times New Roman" w:cs="Times New Roman"/>
          <w:sz w:val="28"/>
          <w:szCs w:val="28"/>
          <w:lang w:val="de-DE"/>
        </w:rPr>
        <w:t xml:space="preserve"> — </w:t>
      </w:r>
      <w:r w:rsidRPr="000A1D76">
        <w:rPr>
          <w:rFonts w:ascii="Times New Roman" w:hAnsi="Times New Roman" w:cs="Times New Roman"/>
          <w:sz w:val="28"/>
          <w:szCs w:val="28"/>
        </w:rPr>
        <w:t>перон</w:t>
      </w:r>
    </w:p>
    <w:p w:rsidR="006E01D3" w:rsidRPr="000A1D76" w:rsidRDefault="006E01D3" w:rsidP="006E01D3">
      <w:pPr>
        <w:shd w:val="clear" w:color="auto" w:fill="FFFFFF"/>
        <w:tabs>
          <w:tab w:val="left" w:pos="3290"/>
        </w:tabs>
        <w:spacing w:after="0" w:line="360" w:lineRule="auto"/>
        <w:ind w:left="7" w:firstLine="567"/>
        <w:rPr>
          <w:rFonts w:ascii="Times New Roman" w:hAnsi="Times New Roman" w:cs="Times New Roman"/>
          <w:sz w:val="28"/>
          <w:szCs w:val="28"/>
          <w:lang w:val="de-DE"/>
        </w:rPr>
      </w:pPr>
      <w:r w:rsidRPr="000A1D76">
        <w:rPr>
          <w:rFonts w:ascii="Times New Roman" w:hAnsi="Times New Roman" w:cs="Times New Roman"/>
          <w:sz w:val="28"/>
          <w:szCs w:val="28"/>
          <w:lang w:val="de-DE"/>
        </w:rPr>
        <w:t>der Schaffner</w:t>
      </w:r>
      <w:r w:rsidRPr="00E0263D">
        <w:rPr>
          <w:rFonts w:ascii="Times New Roman" w:hAnsi="Times New Roman" w:cs="Times New Roman"/>
          <w:i/>
          <w:sz w:val="28"/>
          <w:szCs w:val="28"/>
          <w:lang w:val="de-DE"/>
        </w:rPr>
        <w:t>-es</w:t>
      </w:r>
      <w:r>
        <w:rPr>
          <w:rFonts w:ascii="Times New Roman" w:hAnsi="Times New Roman" w:cs="Times New Roman"/>
          <w:sz w:val="28"/>
          <w:szCs w:val="28"/>
          <w:lang w:val="de-DE"/>
        </w:rPr>
        <w:t xml:space="preserve">, </w:t>
      </w:r>
      <w:r w:rsidRPr="000A1D76">
        <w:rPr>
          <w:rFonts w:ascii="Times New Roman" w:hAnsi="Times New Roman" w:cs="Times New Roman"/>
          <w:sz w:val="28"/>
          <w:szCs w:val="28"/>
          <w:lang w:val="de-DE"/>
        </w:rPr>
        <w:t xml:space="preserve">— </w:t>
      </w:r>
      <w:r w:rsidRPr="000A1D76">
        <w:rPr>
          <w:rFonts w:ascii="Times New Roman" w:hAnsi="Times New Roman" w:cs="Times New Roman"/>
          <w:sz w:val="28"/>
          <w:szCs w:val="28"/>
        </w:rPr>
        <w:t>кондуктор</w:t>
      </w:r>
    </w:p>
    <w:p w:rsidR="006E01D3" w:rsidRPr="000A1D76" w:rsidRDefault="006E01D3" w:rsidP="006E01D3">
      <w:pPr>
        <w:shd w:val="clear" w:color="auto" w:fill="FFFFFF"/>
        <w:tabs>
          <w:tab w:val="left" w:pos="3290"/>
        </w:tabs>
        <w:spacing w:after="0" w:line="360" w:lineRule="auto"/>
        <w:ind w:firstLine="567"/>
        <w:rPr>
          <w:rFonts w:ascii="Times New Roman" w:hAnsi="Times New Roman" w:cs="Times New Roman"/>
          <w:sz w:val="28"/>
          <w:szCs w:val="28"/>
          <w:lang w:val="de-DE"/>
        </w:rPr>
      </w:pPr>
      <w:r>
        <w:rPr>
          <w:rFonts w:ascii="Times New Roman" w:hAnsi="Times New Roman" w:cs="Times New Roman"/>
          <w:sz w:val="28"/>
          <w:szCs w:val="28"/>
          <w:lang w:val="de-DE"/>
        </w:rPr>
        <w:t xml:space="preserve">das Abteil </w:t>
      </w:r>
      <w:r w:rsidRPr="00E0263D">
        <w:rPr>
          <w:rFonts w:ascii="Times New Roman" w:hAnsi="Times New Roman" w:cs="Times New Roman"/>
          <w:i/>
          <w:sz w:val="28"/>
          <w:szCs w:val="28"/>
          <w:lang w:val="de-DE"/>
        </w:rPr>
        <w:t>-es</w:t>
      </w:r>
      <w:r>
        <w:rPr>
          <w:rFonts w:ascii="Times New Roman" w:hAnsi="Times New Roman" w:cs="Times New Roman"/>
          <w:sz w:val="28"/>
          <w:szCs w:val="28"/>
          <w:lang w:val="de-DE"/>
        </w:rPr>
        <w:t xml:space="preserve">, </w:t>
      </w:r>
      <w:r w:rsidRPr="00E0263D">
        <w:rPr>
          <w:rFonts w:ascii="Times New Roman" w:hAnsi="Times New Roman" w:cs="Times New Roman"/>
          <w:i/>
          <w:sz w:val="28"/>
          <w:szCs w:val="28"/>
          <w:lang w:val="de-DE"/>
        </w:rPr>
        <w:t>-e</w:t>
      </w:r>
      <w:r w:rsidRPr="000A1D76">
        <w:rPr>
          <w:rFonts w:ascii="Times New Roman" w:hAnsi="Times New Roman" w:cs="Times New Roman"/>
          <w:sz w:val="28"/>
          <w:szCs w:val="28"/>
          <w:lang w:val="de-DE"/>
        </w:rPr>
        <w:t xml:space="preserve"> — </w:t>
      </w:r>
      <w:r w:rsidRPr="000A1D76">
        <w:rPr>
          <w:rFonts w:ascii="Times New Roman" w:hAnsi="Times New Roman" w:cs="Times New Roman"/>
          <w:sz w:val="28"/>
          <w:szCs w:val="28"/>
        </w:rPr>
        <w:t>купе</w:t>
      </w:r>
    </w:p>
    <w:p w:rsidR="006E01D3" w:rsidRPr="000A1D76" w:rsidRDefault="006E01D3" w:rsidP="006E01D3">
      <w:pPr>
        <w:shd w:val="clear" w:color="auto" w:fill="FFFFFF"/>
        <w:tabs>
          <w:tab w:val="left" w:pos="3290"/>
        </w:tabs>
        <w:spacing w:after="0" w:line="360" w:lineRule="auto"/>
        <w:ind w:left="14" w:firstLine="567"/>
        <w:rPr>
          <w:rFonts w:ascii="Times New Roman" w:hAnsi="Times New Roman" w:cs="Times New Roman"/>
          <w:sz w:val="28"/>
          <w:szCs w:val="28"/>
        </w:rPr>
      </w:pPr>
      <w:r w:rsidRPr="000A1D76">
        <w:rPr>
          <w:rFonts w:ascii="Times New Roman" w:hAnsi="Times New Roman" w:cs="Times New Roman"/>
          <w:sz w:val="28"/>
          <w:szCs w:val="28"/>
          <w:lang w:val="de-DE"/>
        </w:rPr>
        <w:t xml:space="preserve">an Ort und Stelle sein — </w:t>
      </w:r>
      <w:proofErr w:type="spellStart"/>
      <w:r w:rsidRPr="000A1D76">
        <w:rPr>
          <w:rFonts w:ascii="Times New Roman" w:hAnsi="Times New Roman" w:cs="Times New Roman"/>
          <w:sz w:val="28"/>
          <w:szCs w:val="28"/>
        </w:rPr>
        <w:t>бутина</w:t>
      </w:r>
      <w:proofErr w:type="spellEnd"/>
      <w:r w:rsidRPr="000A1D76">
        <w:rPr>
          <w:rFonts w:ascii="Times New Roman" w:hAnsi="Times New Roman" w:cs="Times New Roman"/>
          <w:sz w:val="28"/>
          <w:szCs w:val="28"/>
          <w:lang w:val="de-DE"/>
        </w:rPr>
        <w:t xml:space="preserve"> </w:t>
      </w:r>
      <w:proofErr w:type="spellStart"/>
      <w:r w:rsidRPr="000A1D76">
        <w:rPr>
          <w:rFonts w:ascii="Times New Roman" w:hAnsi="Times New Roman" w:cs="Times New Roman"/>
          <w:sz w:val="28"/>
          <w:szCs w:val="28"/>
          <w:lang w:val="de-DE"/>
        </w:rPr>
        <w:t>місці</w:t>
      </w:r>
      <w:proofErr w:type="spellEnd"/>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der Urlaub</w:t>
      </w:r>
      <w:r w:rsidRPr="00E0263D">
        <w:rPr>
          <w:rFonts w:ascii="Times New Roman" w:hAnsi="Times New Roman" w:cs="Times New Roman"/>
          <w:i/>
          <w:sz w:val="28"/>
          <w:szCs w:val="28"/>
          <w:lang w:val="de-DE"/>
        </w:rPr>
        <w:t>-(e)s, -e</w:t>
      </w:r>
      <w:r w:rsidRPr="000A1D76">
        <w:rPr>
          <w:rFonts w:ascii="Times New Roman" w:hAnsi="Times New Roman" w:cs="Times New Roman"/>
          <w:sz w:val="28"/>
          <w:szCs w:val="28"/>
        </w:rPr>
        <w:t>- відпустка</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die Erholung</w:t>
      </w:r>
      <w:r w:rsidRPr="00E0263D">
        <w:rPr>
          <w:rFonts w:ascii="Times New Roman" w:hAnsi="Times New Roman" w:cs="Times New Roman"/>
          <w:i/>
          <w:sz w:val="28"/>
          <w:szCs w:val="28"/>
          <w:lang w:val="de-DE"/>
        </w:rPr>
        <w:t>-, -,</w:t>
      </w:r>
      <w:r w:rsidRPr="000A1D76">
        <w:rPr>
          <w:rFonts w:ascii="Times New Roman" w:hAnsi="Times New Roman" w:cs="Times New Roman"/>
          <w:sz w:val="28"/>
          <w:szCs w:val="28"/>
        </w:rPr>
        <w:t xml:space="preserve"> - відпочинок</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rPr>
      </w:pPr>
      <w:r w:rsidRPr="000A1D76">
        <w:rPr>
          <w:rFonts w:ascii="Times New Roman" w:hAnsi="Times New Roman" w:cs="Times New Roman"/>
          <w:sz w:val="28"/>
          <w:szCs w:val="28"/>
        </w:rPr>
        <w:t>d</w:t>
      </w:r>
      <w:proofErr w:type="spellStart"/>
      <w:r>
        <w:rPr>
          <w:rFonts w:ascii="Times New Roman" w:hAnsi="Times New Roman" w:cs="Times New Roman"/>
          <w:sz w:val="28"/>
          <w:szCs w:val="28"/>
          <w:lang w:val="de-DE"/>
        </w:rPr>
        <w:t>asVerkehrsmittel</w:t>
      </w:r>
      <w:proofErr w:type="spellEnd"/>
      <w:r>
        <w:rPr>
          <w:rFonts w:ascii="Times New Roman" w:hAnsi="Times New Roman" w:cs="Times New Roman"/>
          <w:sz w:val="28"/>
          <w:szCs w:val="28"/>
          <w:lang w:val="de-DE"/>
        </w:rPr>
        <w:t xml:space="preserve"> </w:t>
      </w:r>
      <w:r w:rsidRPr="00E0263D">
        <w:rPr>
          <w:rFonts w:ascii="Times New Roman" w:hAnsi="Times New Roman" w:cs="Times New Roman"/>
          <w:i/>
          <w:sz w:val="28"/>
          <w:szCs w:val="28"/>
          <w:lang w:val="de-DE"/>
        </w:rPr>
        <w:t>-s, -</w:t>
      </w:r>
      <w:r w:rsidRPr="000A1D76">
        <w:rPr>
          <w:rFonts w:ascii="Times New Roman" w:hAnsi="Times New Roman" w:cs="Times New Roman"/>
          <w:sz w:val="28"/>
          <w:szCs w:val="28"/>
        </w:rPr>
        <w:t xml:space="preserve"> – засіб руху</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angenehm</w:t>
      </w:r>
      <w:r w:rsidRPr="000A1D76">
        <w:rPr>
          <w:rFonts w:ascii="Times New Roman" w:hAnsi="Times New Roman" w:cs="Times New Roman"/>
          <w:sz w:val="28"/>
          <w:szCs w:val="28"/>
        </w:rPr>
        <w:t xml:space="preserve"> - приємний</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bequem</w:t>
      </w:r>
      <w:r w:rsidRPr="000A1D76">
        <w:rPr>
          <w:rFonts w:ascii="Times New Roman" w:hAnsi="Times New Roman" w:cs="Times New Roman"/>
          <w:sz w:val="28"/>
          <w:szCs w:val="28"/>
        </w:rPr>
        <w:t xml:space="preserve"> - зручний</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rPr>
      </w:pPr>
      <w:proofErr w:type="spellStart"/>
      <w:r w:rsidRPr="000A1D76">
        <w:rPr>
          <w:rFonts w:ascii="Times New Roman" w:hAnsi="Times New Roman" w:cs="Times New Roman"/>
          <w:sz w:val="28"/>
          <w:szCs w:val="28"/>
          <w:lang w:val="de-DE"/>
        </w:rPr>
        <w:lastRenderedPageBreak/>
        <w:t>derSchnellzug</w:t>
      </w:r>
      <w:proofErr w:type="spellEnd"/>
      <w:r w:rsidRPr="00E0263D">
        <w:rPr>
          <w:rFonts w:ascii="Times New Roman" w:hAnsi="Times New Roman" w:cs="Times New Roman"/>
          <w:i/>
          <w:sz w:val="28"/>
          <w:szCs w:val="28"/>
        </w:rPr>
        <w:t>-(</w:t>
      </w:r>
      <w:r w:rsidRPr="00E0263D">
        <w:rPr>
          <w:rFonts w:ascii="Times New Roman" w:hAnsi="Times New Roman" w:cs="Times New Roman"/>
          <w:i/>
          <w:sz w:val="28"/>
          <w:szCs w:val="28"/>
          <w:lang w:val="de-DE"/>
        </w:rPr>
        <w:t>e</w:t>
      </w:r>
      <w:r w:rsidRPr="00E0263D">
        <w:rPr>
          <w:rFonts w:ascii="Times New Roman" w:hAnsi="Times New Roman" w:cs="Times New Roman"/>
          <w:i/>
          <w:sz w:val="28"/>
          <w:szCs w:val="28"/>
        </w:rPr>
        <w:t>)</w:t>
      </w:r>
      <w:r w:rsidRPr="00E0263D">
        <w:rPr>
          <w:rFonts w:ascii="Times New Roman" w:hAnsi="Times New Roman" w:cs="Times New Roman"/>
          <w:i/>
          <w:sz w:val="28"/>
          <w:szCs w:val="28"/>
          <w:lang w:val="de-DE"/>
        </w:rPr>
        <w:t>s</w:t>
      </w:r>
      <w:r w:rsidRPr="00E0263D">
        <w:rPr>
          <w:rFonts w:ascii="Times New Roman" w:hAnsi="Times New Roman" w:cs="Times New Roman"/>
          <w:i/>
          <w:sz w:val="28"/>
          <w:szCs w:val="28"/>
        </w:rPr>
        <w:t>, -</w:t>
      </w:r>
      <w:r w:rsidRPr="00E0263D">
        <w:rPr>
          <w:rFonts w:ascii="Times New Roman" w:hAnsi="Times New Roman" w:cs="Times New Roman"/>
          <w:i/>
          <w:sz w:val="28"/>
          <w:szCs w:val="28"/>
          <w:lang w:val="de-DE"/>
        </w:rPr>
        <w:t>z</w:t>
      </w:r>
      <w:r w:rsidRPr="00E0263D">
        <w:rPr>
          <w:rFonts w:ascii="Times New Roman" w:hAnsi="Times New Roman" w:cs="Times New Roman"/>
          <w:i/>
          <w:sz w:val="28"/>
          <w:szCs w:val="28"/>
        </w:rPr>
        <w:t>ü</w:t>
      </w:r>
      <w:proofErr w:type="spellStart"/>
      <w:r w:rsidRPr="00E0263D">
        <w:rPr>
          <w:rFonts w:ascii="Times New Roman" w:hAnsi="Times New Roman" w:cs="Times New Roman"/>
          <w:i/>
          <w:sz w:val="28"/>
          <w:szCs w:val="28"/>
          <w:lang w:val="de-DE"/>
        </w:rPr>
        <w:t>ge</w:t>
      </w:r>
      <w:proofErr w:type="spellEnd"/>
      <w:r w:rsidRPr="000A1D76">
        <w:rPr>
          <w:rFonts w:ascii="Times New Roman" w:hAnsi="Times New Roman" w:cs="Times New Roman"/>
          <w:sz w:val="28"/>
          <w:szCs w:val="28"/>
        </w:rPr>
        <w:t xml:space="preserve"> – швидкий поїзд</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die Fahrt</w:t>
      </w:r>
      <w:r w:rsidRPr="00E0263D">
        <w:rPr>
          <w:rFonts w:ascii="Times New Roman" w:hAnsi="Times New Roman" w:cs="Times New Roman"/>
          <w:i/>
          <w:sz w:val="28"/>
          <w:szCs w:val="28"/>
          <w:lang w:val="de-DE"/>
        </w:rPr>
        <w:t>-, -en</w:t>
      </w:r>
      <w:r w:rsidRPr="000A1D76">
        <w:rPr>
          <w:rFonts w:ascii="Times New Roman" w:hAnsi="Times New Roman" w:cs="Times New Roman"/>
          <w:sz w:val="28"/>
          <w:szCs w:val="28"/>
        </w:rPr>
        <w:t>- поїздка</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die Flugreise</w:t>
      </w:r>
      <w:r w:rsidRPr="00E0263D">
        <w:rPr>
          <w:rFonts w:ascii="Times New Roman" w:hAnsi="Times New Roman" w:cs="Times New Roman"/>
          <w:i/>
          <w:sz w:val="28"/>
          <w:szCs w:val="28"/>
          <w:lang w:val="de-DE"/>
        </w:rPr>
        <w:t>-, -</w:t>
      </w:r>
      <w:r>
        <w:rPr>
          <w:rFonts w:ascii="Times New Roman" w:hAnsi="Times New Roman" w:cs="Times New Roman"/>
          <w:i/>
          <w:sz w:val="28"/>
          <w:szCs w:val="28"/>
          <w:lang w:val="de-DE"/>
        </w:rPr>
        <w:t>n</w:t>
      </w:r>
      <w:r w:rsidRPr="00E0263D">
        <w:rPr>
          <w:rFonts w:ascii="Times New Roman" w:hAnsi="Times New Roman" w:cs="Times New Roman"/>
          <w:i/>
          <w:sz w:val="28"/>
          <w:szCs w:val="28"/>
          <w:lang w:val="de-DE"/>
        </w:rPr>
        <w:t>,</w:t>
      </w:r>
      <w:r w:rsidRPr="000A1D76">
        <w:rPr>
          <w:rFonts w:ascii="Times New Roman" w:hAnsi="Times New Roman" w:cs="Times New Roman"/>
          <w:sz w:val="28"/>
          <w:szCs w:val="28"/>
        </w:rPr>
        <w:t xml:space="preserve"> – подорож літаком</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rPr>
      </w:pPr>
      <w:proofErr w:type="spellStart"/>
      <w:r w:rsidRPr="000A1D76">
        <w:rPr>
          <w:rFonts w:ascii="Times New Roman" w:hAnsi="Times New Roman" w:cs="Times New Roman"/>
          <w:sz w:val="28"/>
          <w:szCs w:val="28"/>
          <w:lang w:val="de-DE"/>
        </w:rPr>
        <w:t>dieSeereise</w:t>
      </w:r>
      <w:proofErr w:type="spellEnd"/>
      <w:r w:rsidRPr="00E0263D">
        <w:rPr>
          <w:rFonts w:ascii="Times New Roman" w:hAnsi="Times New Roman" w:cs="Times New Roman"/>
          <w:i/>
          <w:sz w:val="28"/>
          <w:szCs w:val="28"/>
          <w:lang w:val="de-DE"/>
        </w:rPr>
        <w:t>-, -</w:t>
      </w:r>
      <w:r>
        <w:rPr>
          <w:rFonts w:ascii="Times New Roman" w:hAnsi="Times New Roman" w:cs="Times New Roman"/>
          <w:i/>
          <w:sz w:val="28"/>
          <w:szCs w:val="28"/>
          <w:lang w:val="de-DE"/>
        </w:rPr>
        <w:t>n</w:t>
      </w:r>
      <w:r w:rsidRPr="00E0263D">
        <w:rPr>
          <w:rFonts w:ascii="Times New Roman" w:hAnsi="Times New Roman" w:cs="Times New Roman"/>
          <w:i/>
          <w:sz w:val="28"/>
          <w:szCs w:val="28"/>
          <w:lang w:val="de-DE"/>
        </w:rPr>
        <w:t>,</w:t>
      </w:r>
      <w:r w:rsidRPr="000A1D76">
        <w:rPr>
          <w:rFonts w:ascii="Times New Roman" w:hAnsi="Times New Roman" w:cs="Times New Roman"/>
          <w:sz w:val="28"/>
          <w:szCs w:val="28"/>
        </w:rPr>
        <w:t xml:space="preserve"> – подорож по озеру</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rPr>
      </w:pPr>
      <w:proofErr w:type="spellStart"/>
      <w:r w:rsidRPr="000A1D76">
        <w:rPr>
          <w:rFonts w:ascii="Times New Roman" w:hAnsi="Times New Roman" w:cs="Times New Roman"/>
          <w:sz w:val="28"/>
          <w:szCs w:val="28"/>
          <w:lang w:val="de-DE"/>
        </w:rPr>
        <w:t>dieAbreise</w:t>
      </w:r>
      <w:proofErr w:type="spellEnd"/>
      <w:r w:rsidRPr="00E0263D">
        <w:rPr>
          <w:rFonts w:ascii="Times New Roman" w:hAnsi="Times New Roman" w:cs="Times New Roman"/>
          <w:i/>
          <w:sz w:val="28"/>
          <w:szCs w:val="28"/>
          <w:lang w:val="de-DE"/>
        </w:rPr>
        <w:t>-, -</w:t>
      </w:r>
      <w:r>
        <w:rPr>
          <w:rFonts w:ascii="Times New Roman" w:hAnsi="Times New Roman" w:cs="Times New Roman"/>
          <w:i/>
          <w:sz w:val="28"/>
          <w:szCs w:val="28"/>
          <w:lang w:val="de-DE"/>
        </w:rPr>
        <w:t>n</w:t>
      </w:r>
      <w:r w:rsidRPr="00E0263D">
        <w:rPr>
          <w:rFonts w:ascii="Times New Roman" w:hAnsi="Times New Roman" w:cs="Times New Roman"/>
          <w:i/>
          <w:sz w:val="28"/>
          <w:szCs w:val="28"/>
          <w:lang w:val="de-DE"/>
        </w:rPr>
        <w:t>,</w:t>
      </w:r>
      <w:r w:rsidRPr="000A1D76">
        <w:rPr>
          <w:rFonts w:ascii="Times New Roman" w:hAnsi="Times New Roman" w:cs="Times New Roman"/>
          <w:sz w:val="28"/>
          <w:szCs w:val="28"/>
        </w:rPr>
        <w:t xml:space="preserve"> - від’їзд</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rPr>
      </w:pPr>
      <w:proofErr w:type="spellStart"/>
      <w:r w:rsidRPr="000A1D76">
        <w:rPr>
          <w:rFonts w:ascii="Times New Roman" w:hAnsi="Times New Roman" w:cs="Times New Roman"/>
          <w:sz w:val="28"/>
          <w:szCs w:val="28"/>
          <w:lang w:val="de-DE"/>
        </w:rPr>
        <w:t>vielzutunhaben</w:t>
      </w:r>
      <w:proofErr w:type="spellEnd"/>
      <w:r w:rsidRPr="000A1D76">
        <w:rPr>
          <w:rFonts w:ascii="Times New Roman" w:hAnsi="Times New Roman" w:cs="Times New Roman"/>
          <w:sz w:val="28"/>
          <w:szCs w:val="28"/>
        </w:rPr>
        <w:t xml:space="preserve"> – бути зайнятим, мати багато справ</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rPr>
      </w:pPr>
      <w:proofErr w:type="spellStart"/>
      <w:r w:rsidRPr="000A1D76">
        <w:rPr>
          <w:rFonts w:ascii="Times New Roman" w:hAnsi="Times New Roman" w:cs="Times New Roman"/>
          <w:sz w:val="28"/>
          <w:szCs w:val="28"/>
          <w:lang w:val="de-DE"/>
        </w:rPr>
        <w:t>dieFahrkarte</w:t>
      </w:r>
      <w:proofErr w:type="spellEnd"/>
      <w:r w:rsidRPr="00E0263D">
        <w:rPr>
          <w:rFonts w:ascii="Times New Roman" w:hAnsi="Times New Roman" w:cs="Times New Roman"/>
          <w:i/>
          <w:sz w:val="28"/>
          <w:szCs w:val="28"/>
          <w:lang w:val="de-DE"/>
        </w:rPr>
        <w:t>-, -en</w:t>
      </w:r>
      <w:r w:rsidRPr="000A1D76">
        <w:rPr>
          <w:rFonts w:ascii="Times New Roman" w:hAnsi="Times New Roman" w:cs="Times New Roman"/>
          <w:sz w:val="28"/>
          <w:szCs w:val="28"/>
        </w:rPr>
        <w:t xml:space="preserve"> - квит</w:t>
      </w:r>
      <w:r>
        <w:rPr>
          <w:rFonts w:ascii="Times New Roman" w:hAnsi="Times New Roman" w:cs="Times New Roman"/>
          <w:sz w:val="28"/>
          <w:szCs w:val="28"/>
          <w:lang w:val="de-DE"/>
        </w:rPr>
        <w:t>o</w:t>
      </w:r>
      <w:r w:rsidRPr="000A1D76">
        <w:rPr>
          <w:rFonts w:ascii="Times New Roman" w:hAnsi="Times New Roman" w:cs="Times New Roman"/>
          <w:sz w:val="28"/>
          <w:szCs w:val="28"/>
        </w:rPr>
        <w:t>к</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Kofferpacken</w:t>
      </w:r>
      <w:r w:rsidRPr="000A1D76">
        <w:rPr>
          <w:rFonts w:ascii="Times New Roman" w:hAnsi="Times New Roman" w:cs="Times New Roman"/>
          <w:sz w:val="28"/>
          <w:szCs w:val="28"/>
        </w:rPr>
        <w:t xml:space="preserve"> – пакувати валізи</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rPr>
      </w:pPr>
      <w:proofErr w:type="spellStart"/>
      <w:r w:rsidRPr="000A1D76">
        <w:rPr>
          <w:rFonts w:ascii="Times New Roman" w:hAnsi="Times New Roman" w:cs="Times New Roman"/>
          <w:sz w:val="28"/>
          <w:szCs w:val="28"/>
          <w:lang w:val="de-DE"/>
        </w:rPr>
        <w:t>derAbreisetag</w:t>
      </w:r>
      <w:proofErr w:type="spellEnd"/>
      <w:r w:rsidRPr="00E0263D">
        <w:rPr>
          <w:rFonts w:ascii="Times New Roman" w:hAnsi="Times New Roman" w:cs="Times New Roman"/>
          <w:i/>
          <w:sz w:val="28"/>
          <w:szCs w:val="28"/>
          <w:lang w:val="de-DE"/>
        </w:rPr>
        <w:t>-(e)s, -e</w:t>
      </w:r>
      <w:r w:rsidRPr="000A1D76">
        <w:rPr>
          <w:rFonts w:ascii="Times New Roman" w:hAnsi="Times New Roman" w:cs="Times New Roman"/>
          <w:sz w:val="28"/>
          <w:szCs w:val="28"/>
        </w:rPr>
        <w:t xml:space="preserve"> – день від’їзду</w:t>
      </w:r>
    </w:p>
    <w:p w:rsidR="006E01D3" w:rsidRPr="006B681C" w:rsidRDefault="006E01D3" w:rsidP="006E01D3">
      <w:pPr>
        <w:shd w:val="clear" w:color="auto" w:fill="FFFFFF"/>
        <w:spacing w:after="0" w:line="360" w:lineRule="auto"/>
        <w:ind w:left="567" w:right="7"/>
        <w:jc w:val="both"/>
        <w:rPr>
          <w:rFonts w:ascii="Times New Roman" w:hAnsi="Times New Roman" w:cs="Times New Roman"/>
          <w:sz w:val="28"/>
          <w:szCs w:val="28"/>
        </w:rPr>
      </w:pPr>
      <w:r w:rsidRPr="006B681C">
        <w:rPr>
          <w:rFonts w:ascii="Times New Roman" w:hAnsi="Times New Roman" w:cs="Times New Roman"/>
          <w:sz w:val="28"/>
          <w:szCs w:val="28"/>
          <w:lang w:val="de-DE"/>
        </w:rPr>
        <w:t>auf dem Bahnhof</w:t>
      </w:r>
      <w:r w:rsidRPr="006B681C">
        <w:rPr>
          <w:rFonts w:ascii="Times New Roman" w:hAnsi="Times New Roman" w:cs="Times New Roman"/>
          <w:sz w:val="28"/>
          <w:szCs w:val="28"/>
        </w:rPr>
        <w:t xml:space="preserve"> </w:t>
      </w:r>
      <w:proofErr w:type="spellStart"/>
      <w:r w:rsidRPr="006B681C">
        <w:rPr>
          <w:rFonts w:ascii="Times New Roman" w:hAnsi="Times New Roman" w:cs="Times New Roman"/>
          <w:sz w:val="28"/>
          <w:szCs w:val="28"/>
        </w:rPr>
        <w:t>–на</w:t>
      </w:r>
      <w:proofErr w:type="spellEnd"/>
      <w:r w:rsidRPr="006B681C">
        <w:rPr>
          <w:rFonts w:ascii="Times New Roman" w:hAnsi="Times New Roman" w:cs="Times New Roman"/>
          <w:sz w:val="28"/>
          <w:szCs w:val="28"/>
        </w:rPr>
        <w:t xml:space="preserve"> вокзалі</w:t>
      </w:r>
    </w:p>
    <w:p w:rsidR="006E01D3" w:rsidRPr="00E0263D" w:rsidRDefault="006E01D3" w:rsidP="006E01D3">
      <w:pPr>
        <w:spacing w:after="0" w:line="360" w:lineRule="auto"/>
        <w:ind w:left="567"/>
        <w:jc w:val="both"/>
        <w:rPr>
          <w:rFonts w:ascii="Times New Roman" w:hAnsi="Times New Roman" w:cs="Times New Roman"/>
          <w:i/>
          <w:sz w:val="24"/>
          <w:szCs w:val="24"/>
          <w:lang w:val="de-DE"/>
        </w:rPr>
      </w:pPr>
      <w:r w:rsidRPr="006B681C">
        <w:rPr>
          <w:rFonts w:ascii="Times New Roman" w:hAnsi="Times New Roman" w:cs="Times New Roman"/>
          <w:sz w:val="28"/>
          <w:szCs w:val="28"/>
          <w:lang w:val="de-DE"/>
        </w:rPr>
        <w:t>herrschen</w:t>
      </w:r>
      <w:r w:rsidRPr="00E0263D">
        <w:rPr>
          <w:rFonts w:ascii="Times New Roman" w:hAnsi="Times New Roman" w:cs="Times New Roman"/>
          <w:i/>
          <w:sz w:val="28"/>
          <w:szCs w:val="28"/>
          <w:lang w:val="de-DE"/>
        </w:rPr>
        <w:t>(-</w:t>
      </w:r>
      <w:proofErr w:type="spellStart"/>
      <w:r w:rsidRPr="00E0263D">
        <w:rPr>
          <w:rFonts w:ascii="Times New Roman" w:hAnsi="Times New Roman" w:cs="Times New Roman"/>
          <w:i/>
          <w:sz w:val="28"/>
          <w:szCs w:val="28"/>
          <w:lang w:val="de-DE"/>
        </w:rPr>
        <w:t>te</w:t>
      </w:r>
      <w:proofErr w:type="spellEnd"/>
      <w:r w:rsidRPr="00E0263D">
        <w:rPr>
          <w:rFonts w:ascii="Times New Roman" w:hAnsi="Times New Roman" w:cs="Times New Roman"/>
          <w:i/>
          <w:sz w:val="28"/>
          <w:szCs w:val="28"/>
          <w:lang w:val="de-DE"/>
        </w:rPr>
        <w:t>, -t)</w:t>
      </w:r>
      <w:r w:rsidRPr="006B681C">
        <w:rPr>
          <w:rFonts w:ascii="Times New Roman" w:hAnsi="Times New Roman" w:cs="Times New Roman"/>
          <w:sz w:val="28"/>
          <w:szCs w:val="28"/>
        </w:rPr>
        <w:t>– панувати</w:t>
      </w:r>
      <w:r w:rsidRPr="00E0263D">
        <w:rPr>
          <w:rFonts w:ascii="Times New Roman" w:hAnsi="Times New Roman" w:cs="Times New Roman"/>
          <w:i/>
          <w:sz w:val="24"/>
          <w:szCs w:val="24"/>
          <w:lang w:val="de-DE"/>
        </w:rPr>
        <w:t>(</w:t>
      </w:r>
      <w:proofErr w:type="spellStart"/>
      <w:r w:rsidRPr="00E0263D">
        <w:rPr>
          <w:rFonts w:ascii="Times New Roman" w:hAnsi="Times New Roman" w:cs="Times New Roman"/>
          <w:i/>
          <w:sz w:val="24"/>
          <w:szCs w:val="24"/>
          <w:lang w:val="de-DE"/>
        </w:rPr>
        <w:t>Syn</w:t>
      </w:r>
      <w:proofErr w:type="spellEnd"/>
      <w:r w:rsidRPr="00E0263D">
        <w:rPr>
          <w:rFonts w:ascii="Times New Roman" w:hAnsi="Times New Roman" w:cs="Times New Roman"/>
          <w:i/>
          <w:sz w:val="24"/>
          <w:szCs w:val="24"/>
          <w:lang w:val="de-DE"/>
        </w:rPr>
        <w:t xml:space="preserve">. </w:t>
      </w:r>
      <w:proofErr w:type="spellStart"/>
      <w:r w:rsidRPr="00E0263D">
        <w:rPr>
          <w:rFonts w:ascii="Times New Roman" w:hAnsi="Times New Roman" w:cs="Times New Roman"/>
          <w:i/>
          <w:sz w:val="24"/>
          <w:szCs w:val="24"/>
        </w:rPr>
        <w:t>an</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der</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Spitze</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stehen</w:t>
      </w:r>
      <w:proofErr w:type="spellEnd"/>
      <w:r w:rsidRPr="00E0263D">
        <w:rPr>
          <w:rFonts w:ascii="Times New Roman" w:hAnsi="Times New Roman" w:cs="Times New Roman"/>
          <w:i/>
          <w:sz w:val="24"/>
          <w:szCs w:val="24"/>
        </w:rPr>
        <w:t xml:space="preserve">, </w:t>
      </w:r>
      <w:hyperlink r:id="rId12" w:history="1">
        <w:proofErr w:type="spellStart"/>
        <w:r w:rsidRPr="00E0263D">
          <w:rPr>
            <w:rStyle w:val="a4"/>
            <w:rFonts w:ascii="Times New Roman" w:hAnsi="Times New Roman" w:cs="Times New Roman"/>
            <w:i/>
            <w:sz w:val="24"/>
            <w:szCs w:val="24"/>
          </w:rPr>
          <w:t>beherrschen</w:t>
        </w:r>
        <w:proofErr w:type="spellEnd"/>
      </w:hyperlink>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das</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Regiment</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führen</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das</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Steuer</w:t>
      </w:r>
      <w:proofErr w:type="spellEnd"/>
      <w:r w:rsidRPr="00E0263D">
        <w:rPr>
          <w:rFonts w:ascii="Times New Roman" w:hAnsi="Times New Roman" w:cs="Times New Roman"/>
          <w:i/>
          <w:sz w:val="24"/>
          <w:szCs w:val="24"/>
        </w:rPr>
        <w:t>/</w:t>
      </w:r>
      <w:proofErr w:type="spellStart"/>
      <w:r w:rsidRPr="00E0263D">
        <w:rPr>
          <w:rFonts w:ascii="Times New Roman" w:hAnsi="Times New Roman" w:cs="Times New Roman"/>
          <w:i/>
          <w:sz w:val="24"/>
          <w:szCs w:val="24"/>
        </w:rPr>
        <w:t>die</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Zügel</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in</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der</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Hand</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haben</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die</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Befehlsgewalt</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haben</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die</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Geschicke</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des</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Staates</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bestimmen</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die</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Herrschaft</w:t>
      </w:r>
      <w:proofErr w:type="spellEnd"/>
      <w:r w:rsidRPr="00E0263D">
        <w:rPr>
          <w:rFonts w:ascii="Times New Roman" w:hAnsi="Times New Roman" w:cs="Times New Roman"/>
          <w:i/>
          <w:sz w:val="24"/>
          <w:szCs w:val="24"/>
        </w:rPr>
        <w:t>/</w:t>
      </w:r>
      <w:proofErr w:type="spellStart"/>
      <w:r w:rsidRPr="00E0263D">
        <w:rPr>
          <w:rFonts w:ascii="Times New Roman" w:hAnsi="Times New Roman" w:cs="Times New Roman"/>
          <w:i/>
          <w:sz w:val="24"/>
          <w:szCs w:val="24"/>
        </w:rPr>
        <w:t>Gewalt</w:t>
      </w:r>
      <w:proofErr w:type="spellEnd"/>
      <w:r w:rsidRPr="00E0263D">
        <w:rPr>
          <w:rFonts w:ascii="Times New Roman" w:hAnsi="Times New Roman" w:cs="Times New Roman"/>
          <w:i/>
          <w:sz w:val="24"/>
          <w:szCs w:val="24"/>
        </w:rPr>
        <w:t>/</w:t>
      </w:r>
      <w:proofErr w:type="spellStart"/>
      <w:r w:rsidRPr="00E0263D">
        <w:rPr>
          <w:rFonts w:ascii="Times New Roman" w:hAnsi="Times New Roman" w:cs="Times New Roman"/>
          <w:i/>
          <w:sz w:val="24"/>
          <w:szCs w:val="24"/>
        </w:rPr>
        <w:t>Macht</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ausüben</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die</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Herrschaftsgewalt</w:t>
      </w:r>
      <w:proofErr w:type="spellEnd"/>
      <w:r w:rsidRPr="00E0263D">
        <w:rPr>
          <w:rFonts w:ascii="Times New Roman" w:hAnsi="Times New Roman" w:cs="Times New Roman"/>
          <w:i/>
          <w:sz w:val="24"/>
          <w:szCs w:val="24"/>
        </w:rPr>
        <w:t>/</w:t>
      </w:r>
      <w:proofErr w:type="spellStart"/>
      <w:r w:rsidRPr="00E0263D">
        <w:rPr>
          <w:rFonts w:ascii="Times New Roman" w:hAnsi="Times New Roman" w:cs="Times New Roman"/>
          <w:i/>
          <w:sz w:val="24"/>
          <w:szCs w:val="24"/>
        </w:rPr>
        <w:t>Regierungsgewalt</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innehaben</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die</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politische</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Führung</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haben</w:t>
      </w:r>
      <w:proofErr w:type="spellEnd"/>
      <w:r w:rsidRPr="00E0263D">
        <w:rPr>
          <w:rFonts w:ascii="Times New Roman" w:hAnsi="Times New Roman" w:cs="Times New Roman"/>
          <w:i/>
          <w:sz w:val="24"/>
          <w:szCs w:val="24"/>
        </w:rPr>
        <w:t xml:space="preserve">, </w:t>
      </w:r>
      <w:hyperlink r:id="rId13" w:history="1">
        <w:proofErr w:type="spellStart"/>
        <w:r w:rsidRPr="00E0263D">
          <w:rPr>
            <w:rStyle w:val="a4"/>
            <w:rFonts w:ascii="Times New Roman" w:hAnsi="Times New Roman" w:cs="Times New Roman"/>
            <w:i/>
            <w:sz w:val="24"/>
            <w:szCs w:val="24"/>
          </w:rPr>
          <w:t>führen</w:t>
        </w:r>
        <w:proofErr w:type="spellEnd"/>
      </w:hyperlink>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Herrscher</w:t>
      </w:r>
      <w:proofErr w:type="spellEnd"/>
      <w:r w:rsidRPr="00E0263D">
        <w:rPr>
          <w:rFonts w:ascii="Times New Roman" w:hAnsi="Times New Roman" w:cs="Times New Roman"/>
          <w:i/>
          <w:sz w:val="24"/>
          <w:szCs w:val="24"/>
        </w:rPr>
        <w:t>[</w:t>
      </w:r>
      <w:proofErr w:type="spellStart"/>
      <w:r w:rsidRPr="00E0263D">
        <w:rPr>
          <w:rFonts w:ascii="Times New Roman" w:hAnsi="Times New Roman" w:cs="Times New Roman"/>
          <w:i/>
          <w:sz w:val="24"/>
          <w:szCs w:val="24"/>
        </w:rPr>
        <w:t>in</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sein</w:t>
      </w:r>
      <w:proofErr w:type="spellEnd"/>
      <w:r w:rsidRPr="00E0263D">
        <w:rPr>
          <w:rFonts w:ascii="Times New Roman" w:hAnsi="Times New Roman" w:cs="Times New Roman"/>
          <w:i/>
          <w:sz w:val="24"/>
          <w:szCs w:val="24"/>
        </w:rPr>
        <w:t xml:space="preserve">, </w:t>
      </w:r>
      <w:hyperlink r:id="rId14" w:history="1">
        <w:proofErr w:type="spellStart"/>
        <w:r w:rsidRPr="00E0263D">
          <w:rPr>
            <w:rStyle w:val="a4"/>
            <w:rFonts w:ascii="Times New Roman" w:hAnsi="Times New Roman" w:cs="Times New Roman"/>
            <w:i/>
            <w:sz w:val="24"/>
            <w:szCs w:val="24"/>
          </w:rPr>
          <w:t>leiten</w:t>
        </w:r>
        <w:proofErr w:type="spellEnd"/>
      </w:hyperlink>
      <w:r w:rsidRPr="00E0263D">
        <w:rPr>
          <w:rFonts w:ascii="Times New Roman" w:hAnsi="Times New Roman" w:cs="Times New Roman"/>
          <w:i/>
          <w:sz w:val="24"/>
          <w:szCs w:val="24"/>
        </w:rPr>
        <w:t xml:space="preserve">, </w:t>
      </w:r>
      <w:hyperlink r:id="rId15" w:history="1">
        <w:proofErr w:type="spellStart"/>
        <w:r w:rsidRPr="00E0263D">
          <w:rPr>
            <w:rStyle w:val="a4"/>
            <w:rFonts w:ascii="Times New Roman" w:hAnsi="Times New Roman" w:cs="Times New Roman"/>
            <w:i/>
            <w:sz w:val="24"/>
            <w:szCs w:val="24"/>
          </w:rPr>
          <w:t>lenken</w:t>
        </w:r>
        <w:proofErr w:type="spellEnd"/>
      </w:hyperlink>
      <w:r w:rsidRPr="00E0263D">
        <w:rPr>
          <w:rFonts w:ascii="Times New Roman" w:hAnsi="Times New Roman" w:cs="Times New Roman"/>
          <w:i/>
          <w:sz w:val="24"/>
          <w:szCs w:val="24"/>
        </w:rPr>
        <w:t xml:space="preserve">, </w:t>
      </w:r>
      <w:hyperlink r:id="rId16" w:history="1">
        <w:proofErr w:type="spellStart"/>
        <w:r w:rsidRPr="00E0263D">
          <w:rPr>
            <w:rStyle w:val="a4"/>
            <w:rFonts w:ascii="Times New Roman" w:hAnsi="Times New Roman" w:cs="Times New Roman"/>
            <w:i/>
            <w:sz w:val="24"/>
            <w:szCs w:val="24"/>
          </w:rPr>
          <w:t>regieren</w:t>
        </w:r>
        <w:proofErr w:type="spellEnd"/>
      </w:hyperlink>
      <w:r w:rsidRPr="00E0263D">
        <w:rPr>
          <w:rFonts w:ascii="Times New Roman" w:hAnsi="Times New Roman" w:cs="Times New Roman"/>
          <w:i/>
          <w:sz w:val="24"/>
          <w:szCs w:val="24"/>
        </w:rPr>
        <w:t>; (</w:t>
      </w:r>
      <w:proofErr w:type="spellStart"/>
      <w:r w:rsidRPr="00E0263D">
        <w:rPr>
          <w:rFonts w:ascii="Times New Roman" w:hAnsi="Times New Roman" w:cs="Times New Roman"/>
          <w:i/>
          <w:sz w:val="24"/>
          <w:szCs w:val="24"/>
        </w:rPr>
        <w:t>gehoben</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das</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Heft</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in</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der</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Hand</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haben</w:t>
      </w:r>
      <w:proofErr w:type="spellEnd"/>
      <w:r w:rsidRPr="00E0263D">
        <w:rPr>
          <w:rFonts w:ascii="Times New Roman" w:hAnsi="Times New Roman" w:cs="Times New Roman"/>
          <w:i/>
          <w:sz w:val="24"/>
          <w:szCs w:val="24"/>
        </w:rPr>
        <w:t xml:space="preserve">, </w:t>
      </w:r>
      <w:hyperlink r:id="rId17" w:history="1">
        <w:proofErr w:type="spellStart"/>
        <w:r w:rsidRPr="00E0263D">
          <w:rPr>
            <w:rStyle w:val="a4"/>
            <w:rFonts w:ascii="Times New Roman" w:hAnsi="Times New Roman" w:cs="Times New Roman"/>
            <w:i/>
            <w:sz w:val="24"/>
            <w:szCs w:val="24"/>
          </w:rPr>
          <w:t>gebieten</w:t>
        </w:r>
        <w:proofErr w:type="spellEnd"/>
      </w:hyperlink>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vorstehen</w:t>
      </w:r>
      <w:proofErr w:type="spellEnd"/>
      <w:r w:rsidRPr="00E0263D">
        <w:rPr>
          <w:rFonts w:ascii="Times New Roman" w:hAnsi="Times New Roman" w:cs="Times New Roman"/>
          <w:i/>
          <w:sz w:val="24"/>
          <w:szCs w:val="24"/>
        </w:rPr>
        <w:t>; (</w:t>
      </w:r>
      <w:proofErr w:type="spellStart"/>
      <w:r w:rsidRPr="00E0263D">
        <w:rPr>
          <w:rFonts w:ascii="Times New Roman" w:hAnsi="Times New Roman" w:cs="Times New Roman"/>
          <w:i/>
          <w:sz w:val="24"/>
          <w:szCs w:val="24"/>
        </w:rPr>
        <w:t>umgangssprachlich</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am</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Ruder</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sein</w:t>
      </w:r>
      <w:proofErr w:type="spellEnd"/>
      <w:r w:rsidRPr="00E0263D">
        <w:rPr>
          <w:rFonts w:ascii="Times New Roman" w:hAnsi="Times New Roman" w:cs="Times New Roman"/>
          <w:i/>
          <w:sz w:val="24"/>
          <w:szCs w:val="24"/>
        </w:rPr>
        <w:t>; (</w:t>
      </w:r>
      <w:proofErr w:type="spellStart"/>
      <w:r w:rsidRPr="00E0263D">
        <w:rPr>
          <w:rFonts w:ascii="Times New Roman" w:hAnsi="Times New Roman" w:cs="Times New Roman"/>
          <w:i/>
          <w:sz w:val="24"/>
          <w:szCs w:val="24"/>
        </w:rPr>
        <w:t>scherzhaft</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das</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Zepter</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führen</w:t>
      </w:r>
      <w:proofErr w:type="spellEnd"/>
      <w:r w:rsidRPr="00E0263D">
        <w:rPr>
          <w:rFonts w:ascii="Times New Roman" w:hAnsi="Times New Roman" w:cs="Times New Roman"/>
          <w:i/>
          <w:sz w:val="24"/>
          <w:szCs w:val="24"/>
        </w:rPr>
        <w:t>/</w:t>
      </w:r>
      <w:proofErr w:type="spellStart"/>
      <w:r w:rsidRPr="00E0263D">
        <w:rPr>
          <w:rFonts w:ascii="Times New Roman" w:hAnsi="Times New Roman" w:cs="Times New Roman"/>
          <w:i/>
          <w:sz w:val="24"/>
          <w:szCs w:val="24"/>
        </w:rPr>
        <w:t>schwingen</w:t>
      </w:r>
      <w:proofErr w:type="spellEnd"/>
      <w:r w:rsidRPr="00E0263D">
        <w:rPr>
          <w:rFonts w:ascii="Times New Roman" w:hAnsi="Times New Roman" w:cs="Times New Roman"/>
          <w:i/>
          <w:sz w:val="24"/>
          <w:szCs w:val="24"/>
        </w:rPr>
        <w:t>; (</w:t>
      </w:r>
      <w:proofErr w:type="spellStart"/>
      <w:r w:rsidRPr="00E0263D">
        <w:rPr>
          <w:rFonts w:ascii="Times New Roman" w:hAnsi="Times New Roman" w:cs="Times New Roman"/>
          <w:i/>
          <w:sz w:val="24"/>
          <w:szCs w:val="24"/>
        </w:rPr>
        <w:t>gehoben</w:t>
      </w:r>
      <w:proofErr w:type="spellEnd"/>
      <w:r w:rsidRPr="00E0263D">
        <w:rPr>
          <w:rFonts w:ascii="Times New Roman" w:hAnsi="Times New Roman" w:cs="Times New Roman"/>
          <w:i/>
          <w:sz w:val="24"/>
          <w:szCs w:val="24"/>
        </w:rPr>
        <w:t xml:space="preserve"> </w:t>
      </w:r>
      <w:proofErr w:type="spellStart"/>
      <w:r w:rsidRPr="00E0263D">
        <w:rPr>
          <w:rFonts w:ascii="Times New Roman" w:hAnsi="Times New Roman" w:cs="Times New Roman"/>
          <w:i/>
          <w:sz w:val="24"/>
          <w:szCs w:val="24"/>
        </w:rPr>
        <w:t>veraltend</w:t>
      </w:r>
      <w:proofErr w:type="spellEnd"/>
      <w:r w:rsidRPr="00E0263D">
        <w:rPr>
          <w:rFonts w:ascii="Times New Roman" w:hAnsi="Times New Roman" w:cs="Times New Roman"/>
          <w:i/>
          <w:sz w:val="24"/>
          <w:szCs w:val="24"/>
        </w:rPr>
        <w:t xml:space="preserve">) </w:t>
      </w:r>
      <w:hyperlink r:id="rId18" w:history="1">
        <w:proofErr w:type="spellStart"/>
        <w:r w:rsidRPr="00E0263D">
          <w:rPr>
            <w:rStyle w:val="a4"/>
            <w:rFonts w:ascii="Times New Roman" w:hAnsi="Times New Roman" w:cs="Times New Roman"/>
            <w:i/>
            <w:sz w:val="24"/>
            <w:szCs w:val="24"/>
          </w:rPr>
          <w:t>walten</w:t>
        </w:r>
        <w:proofErr w:type="spellEnd"/>
      </w:hyperlink>
      <w:r w:rsidRPr="00E0263D">
        <w:rPr>
          <w:rFonts w:ascii="Times New Roman" w:hAnsi="Times New Roman" w:cs="Times New Roman"/>
          <w:i/>
          <w:sz w:val="24"/>
          <w:szCs w:val="24"/>
          <w:lang w:val="de-DE"/>
        </w:rPr>
        <w:t>)</w:t>
      </w:r>
    </w:p>
    <w:p w:rsidR="006E01D3" w:rsidRPr="006B681C" w:rsidRDefault="006E01D3" w:rsidP="006E01D3">
      <w:pPr>
        <w:shd w:val="clear" w:color="auto" w:fill="FFFFFF"/>
        <w:spacing w:after="0" w:line="360" w:lineRule="auto"/>
        <w:ind w:left="567" w:right="7"/>
        <w:jc w:val="both"/>
        <w:rPr>
          <w:rFonts w:ascii="Times New Roman" w:hAnsi="Times New Roman" w:cs="Times New Roman"/>
          <w:sz w:val="28"/>
          <w:szCs w:val="28"/>
        </w:rPr>
      </w:pPr>
      <w:r w:rsidRPr="006B681C">
        <w:rPr>
          <w:rFonts w:ascii="Times New Roman" w:hAnsi="Times New Roman" w:cs="Times New Roman"/>
          <w:sz w:val="28"/>
          <w:szCs w:val="28"/>
          <w:lang w:val="de-DE"/>
        </w:rPr>
        <w:t>ankommen</w:t>
      </w:r>
      <w:r w:rsidRPr="00E0263D">
        <w:rPr>
          <w:rFonts w:ascii="Times New Roman" w:hAnsi="Times New Roman" w:cs="Times New Roman"/>
          <w:i/>
          <w:sz w:val="28"/>
          <w:szCs w:val="28"/>
          <w:lang w:val="de-DE"/>
        </w:rPr>
        <w:t>(-a, angekommen)</w:t>
      </w:r>
      <w:r w:rsidRPr="006B681C">
        <w:rPr>
          <w:rFonts w:ascii="Times New Roman" w:hAnsi="Times New Roman" w:cs="Times New Roman"/>
          <w:sz w:val="28"/>
          <w:szCs w:val="28"/>
        </w:rPr>
        <w:t xml:space="preserve"> - прибувати</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abfahren</w:t>
      </w:r>
      <w:r>
        <w:rPr>
          <w:rFonts w:ascii="Times New Roman" w:hAnsi="Times New Roman" w:cs="Times New Roman"/>
          <w:sz w:val="28"/>
          <w:szCs w:val="28"/>
          <w:lang w:val="de-DE"/>
        </w:rPr>
        <w:t xml:space="preserve"> (fuhr ab, abgefahren)</w:t>
      </w:r>
      <w:r w:rsidRPr="000A1D76">
        <w:rPr>
          <w:rFonts w:ascii="Times New Roman" w:hAnsi="Times New Roman" w:cs="Times New Roman"/>
          <w:sz w:val="28"/>
          <w:szCs w:val="28"/>
        </w:rPr>
        <w:t xml:space="preserve"> - відправлятись</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rPr>
      </w:pPr>
      <w:proofErr w:type="spellStart"/>
      <w:r w:rsidRPr="000A1D76">
        <w:rPr>
          <w:rFonts w:ascii="Times New Roman" w:hAnsi="Times New Roman" w:cs="Times New Roman"/>
          <w:sz w:val="28"/>
          <w:szCs w:val="28"/>
          <w:lang w:val="de-DE"/>
        </w:rPr>
        <w:t>dasEinsteigen</w:t>
      </w:r>
      <w:proofErr w:type="spellEnd"/>
      <w:r w:rsidRPr="000A1D76">
        <w:rPr>
          <w:rFonts w:ascii="Times New Roman" w:hAnsi="Times New Roman" w:cs="Times New Roman"/>
          <w:sz w:val="28"/>
          <w:szCs w:val="28"/>
        </w:rPr>
        <w:t xml:space="preserve"> - посадка</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rPr>
      </w:pPr>
      <w:proofErr w:type="spellStart"/>
      <w:r w:rsidRPr="000A1D76">
        <w:rPr>
          <w:rFonts w:ascii="Times New Roman" w:hAnsi="Times New Roman" w:cs="Times New Roman"/>
          <w:sz w:val="28"/>
          <w:szCs w:val="28"/>
          <w:lang w:val="de-DE"/>
        </w:rPr>
        <w:t>dasGep</w:t>
      </w:r>
      <w:proofErr w:type="spellEnd"/>
      <w:r w:rsidRPr="000A1D76">
        <w:rPr>
          <w:rFonts w:ascii="Times New Roman" w:hAnsi="Times New Roman" w:cs="Times New Roman"/>
          <w:sz w:val="28"/>
          <w:szCs w:val="28"/>
        </w:rPr>
        <w:t>ä</w:t>
      </w:r>
      <w:proofErr w:type="spellStart"/>
      <w:r w:rsidRPr="000A1D76">
        <w:rPr>
          <w:rFonts w:ascii="Times New Roman" w:hAnsi="Times New Roman" w:cs="Times New Roman"/>
          <w:sz w:val="28"/>
          <w:szCs w:val="28"/>
          <w:lang w:val="de-DE"/>
        </w:rPr>
        <w:t>ck</w:t>
      </w:r>
      <w:proofErr w:type="spellEnd"/>
      <w:r w:rsidRPr="00E0263D">
        <w:rPr>
          <w:rFonts w:ascii="Times New Roman" w:hAnsi="Times New Roman" w:cs="Times New Roman"/>
          <w:i/>
          <w:sz w:val="28"/>
          <w:szCs w:val="28"/>
          <w:lang w:val="de-DE"/>
        </w:rPr>
        <w:t>-(e)s</w:t>
      </w:r>
      <w:r w:rsidRPr="000A1D76">
        <w:rPr>
          <w:rFonts w:ascii="Times New Roman" w:hAnsi="Times New Roman" w:cs="Times New Roman"/>
          <w:sz w:val="28"/>
          <w:szCs w:val="28"/>
        </w:rPr>
        <w:t xml:space="preserve"> - валізи</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aussteigen</w:t>
      </w:r>
      <w:r w:rsidRPr="00E0263D">
        <w:rPr>
          <w:rFonts w:ascii="Times New Roman" w:hAnsi="Times New Roman" w:cs="Times New Roman"/>
          <w:i/>
          <w:sz w:val="28"/>
          <w:szCs w:val="28"/>
          <w:lang w:val="de-DE"/>
        </w:rPr>
        <w:t>(stieg aus, ausgestiegen)</w:t>
      </w:r>
      <w:r w:rsidRPr="000A1D76">
        <w:rPr>
          <w:rFonts w:ascii="Times New Roman" w:hAnsi="Times New Roman" w:cs="Times New Roman"/>
          <w:sz w:val="28"/>
          <w:szCs w:val="28"/>
        </w:rPr>
        <w:t xml:space="preserve"> - висідати</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lang w:val="de-DE"/>
        </w:rPr>
      </w:pP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b/>
          <w:i/>
          <w:sz w:val="28"/>
          <w:szCs w:val="28"/>
          <w:lang w:val="de-DE"/>
        </w:rPr>
      </w:pPr>
      <w:r w:rsidRPr="000A1D76">
        <w:rPr>
          <w:rFonts w:ascii="Times New Roman" w:hAnsi="Times New Roman" w:cs="Times New Roman"/>
          <w:b/>
          <w:i/>
          <w:sz w:val="28"/>
          <w:szCs w:val="28"/>
          <w:lang w:val="de-DE"/>
        </w:rPr>
        <w:t>Übung 3. Beantworten Sie bitte die Fragen zum Text!</w:t>
      </w:r>
    </w:p>
    <w:p w:rsidR="006E01D3" w:rsidRPr="000A1D76" w:rsidRDefault="006E01D3" w:rsidP="006E01D3">
      <w:pPr>
        <w:pStyle w:val="a3"/>
        <w:numPr>
          <w:ilvl w:val="0"/>
          <w:numId w:val="1"/>
        </w:numPr>
        <w:shd w:val="clear" w:color="auto" w:fill="FFFFFF"/>
        <w:spacing w:after="0" w:line="360" w:lineRule="auto"/>
        <w:ind w:right="7"/>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Was ist die schönste Jahreszeit für Urlaub und Erholung?</w:t>
      </w:r>
    </w:p>
    <w:p w:rsidR="006E01D3" w:rsidRPr="000A1D76" w:rsidRDefault="006E01D3" w:rsidP="006E01D3">
      <w:pPr>
        <w:pStyle w:val="a3"/>
        <w:numPr>
          <w:ilvl w:val="0"/>
          <w:numId w:val="1"/>
        </w:numPr>
        <w:shd w:val="clear" w:color="auto" w:fill="FFFFFF"/>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Was hat jedes Verkehrsmittel? (Bedenken Sie bitte welche Vorteile hat Auto oder Zug oder Flugzeug)</w:t>
      </w:r>
    </w:p>
    <w:p w:rsidR="006E01D3" w:rsidRPr="000A1D76" w:rsidRDefault="006E01D3" w:rsidP="006E01D3">
      <w:pPr>
        <w:pStyle w:val="a3"/>
        <w:numPr>
          <w:ilvl w:val="0"/>
          <w:numId w:val="1"/>
        </w:numPr>
        <w:shd w:val="clear" w:color="auto" w:fill="FFFFFF"/>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Womit erreicht man schnell das Reiseziel?</w:t>
      </w:r>
    </w:p>
    <w:p w:rsidR="006E01D3" w:rsidRPr="000A1D76" w:rsidRDefault="006E01D3" w:rsidP="006E01D3">
      <w:pPr>
        <w:pStyle w:val="a3"/>
        <w:numPr>
          <w:ilvl w:val="0"/>
          <w:numId w:val="1"/>
        </w:numPr>
        <w:shd w:val="clear" w:color="auto" w:fill="FFFFFF"/>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Was kann man während der Fahrt machen?</w:t>
      </w:r>
    </w:p>
    <w:p w:rsidR="006E01D3" w:rsidRPr="000A1D76" w:rsidRDefault="006E01D3" w:rsidP="006E01D3">
      <w:pPr>
        <w:pStyle w:val="a3"/>
        <w:numPr>
          <w:ilvl w:val="0"/>
          <w:numId w:val="1"/>
        </w:numPr>
        <w:shd w:val="clear" w:color="auto" w:fill="FFFFFF"/>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Wodurch sparen wir viel Zeit?</w:t>
      </w:r>
    </w:p>
    <w:p w:rsidR="006E01D3" w:rsidRPr="000A1D76" w:rsidRDefault="006E01D3" w:rsidP="006E01D3">
      <w:pPr>
        <w:pStyle w:val="a3"/>
        <w:numPr>
          <w:ilvl w:val="0"/>
          <w:numId w:val="1"/>
        </w:numPr>
        <w:shd w:val="clear" w:color="auto" w:fill="FFFFFF"/>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Was ist interessant und bei schönem Wetter am angenehmsten?</w:t>
      </w:r>
    </w:p>
    <w:p w:rsidR="006E01D3" w:rsidRPr="000A1D76" w:rsidRDefault="006E01D3" w:rsidP="006E01D3">
      <w:pPr>
        <w:pStyle w:val="a3"/>
        <w:numPr>
          <w:ilvl w:val="0"/>
          <w:numId w:val="1"/>
        </w:numPr>
        <w:shd w:val="clear" w:color="auto" w:fill="FFFFFF"/>
        <w:spacing w:after="0" w:line="360" w:lineRule="auto"/>
        <w:ind w:left="7" w:right="7" w:firstLine="567"/>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Wo habe ich den letzten Sommer verbracht?</w:t>
      </w:r>
    </w:p>
    <w:p w:rsidR="006E01D3" w:rsidRPr="000A1D76" w:rsidRDefault="006E01D3" w:rsidP="006E01D3">
      <w:pPr>
        <w:pStyle w:val="a3"/>
        <w:numPr>
          <w:ilvl w:val="0"/>
          <w:numId w:val="1"/>
        </w:numPr>
        <w:shd w:val="clear" w:color="auto" w:fill="FFFFFF"/>
        <w:spacing w:after="0" w:line="360" w:lineRule="auto"/>
        <w:ind w:left="7" w:right="7" w:firstLine="567"/>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lastRenderedPageBreak/>
        <w:t>Was musste man vor der Abreise machen?</w:t>
      </w:r>
    </w:p>
    <w:p w:rsidR="006E01D3" w:rsidRPr="000A1D76" w:rsidRDefault="006E01D3" w:rsidP="006E01D3">
      <w:pPr>
        <w:pStyle w:val="a3"/>
        <w:numPr>
          <w:ilvl w:val="0"/>
          <w:numId w:val="1"/>
        </w:numPr>
        <w:shd w:val="clear" w:color="auto" w:fill="FFFFFF"/>
        <w:spacing w:after="0" w:line="360" w:lineRule="auto"/>
        <w:ind w:left="7" w:right="7" w:firstLine="567"/>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 xml:space="preserve">Wovon fuhr der Zug nach </w:t>
      </w:r>
      <w:r>
        <w:rPr>
          <w:rFonts w:ascii="Times New Roman" w:hAnsi="Times New Roman" w:cs="Times New Roman"/>
          <w:sz w:val="28"/>
          <w:szCs w:val="28"/>
          <w:lang w:val="de-DE"/>
        </w:rPr>
        <w:t xml:space="preserve">Sotchi </w:t>
      </w:r>
      <w:r w:rsidRPr="000A1D76">
        <w:rPr>
          <w:rFonts w:ascii="Times New Roman" w:hAnsi="Times New Roman" w:cs="Times New Roman"/>
          <w:sz w:val="28"/>
          <w:szCs w:val="28"/>
          <w:lang w:val="de-DE"/>
        </w:rPr>
        <w:t>ab?</w:t>
      </w:r>
    </w:p>
    <w:p w:rsidR="006E01D3" w:rsidRPr="000A1D76" w:rsidRDefault="006E01D3" w:rsidP="006E01D3">
      <w:pPr>
        <w:pStyle w:val="a3"/>
        <w:numPr>
          <w:ilvl w:val="0"/>
          <w:numId w:val="1"/>
        </w:numPr>
        <w:shd w:val="clear" w:color="auto" w:fill="FFFFFF"/>
        <w:spacing w:after="0" w:line="360" w:lineRule="auto"/>
        <w:ind w:left="7" w:right="7" w:firstLine="567"/>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Wem zeigten wir beim Einsteigen unsere Fahrkarten?</w:t>
      </w:r>
    </w:p>
    <w:p w:rsidR="006E01D3" w:rsidRPr="000A1D76" w:rsidRDefault="006E01D3" w:rsidP="006E01D3">
      <w:pPr>
        <w:pStyle w:val="a3"/>
        <w:numPr>
          <w:ilvl w:val="0"/>
          <w:numId w:val="1"/>
        </w:numPr>
        <w:shd w:val="clear" w:color="auto" w:fill="FFFFFF"/>
        <w:spacing w:after="0" w:line="360" w:lineRule="auto"/>
        <w:ind w:left="7" w:right="7" w:firstLine="567"/>
        <w:jc w:val="both"/>
        <w:rPr>
          <w:rFonts w:ascii="Times New Roman" w:hAnsi="Times New Roman" w:cs="Times New Roman"/>
          <w:sz w:val="28"/>
          <w:szCs w:val="28"/>
          <w:lang w:val="de-DE"/>
        </w:rPr>
      </w:pPr>
      <w:r>
        <w:rPr>
          <w:rFonts w:ascii="Times New Roman" w:hAnsi="Times New Roman" w:cs="Times New Roman"/>
          <w:sz w:val="28"/>
          <w:szCs w:val="28"/>
          <w:lang w:val="de-DE"/>
        </w:rPr>
        <w:t>Wo nahmen wir unsere Plä</w:t>
      </w:r>
      <w:r w:rsidRPr="000A1D76">
        <w:rPr>
          <w:rFonts w:ascii="Times New Roman" w:hAnsi="Times New Roman" w:cs="Times New Roman"/>
          <w:sz w:val="28"/>
          <w:szCs w:val="28"/>
          <w:lang w:val="de-DE"/>
        </w:rPr>
        <w:t>tze ein?</w:t>
      </w:r>
    </w:p>
    <w:p w:rsidR="006E01D3" w:rsidRPr="000A1D76" w:rsidRDefault="006E01D3" w:rsidP="006E01D3">
      <w:pPr>
        <w:pStyle w:val="a3"/>
        <w:numPr>
          <w:ilvl w:val="0"/>
          <w:numId w:val="1"/>
        </w:numPr>
        <w:shd w:val="clear" w:color="auto" w:fill="FFFFFF"/>
        <w:spacing w:after="0" w:line="360" w:lineRule="auto"/>
        <w:ind w:left="7" w:right="7" w:firstLine="567"/>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Wann waren wir schon an Ort und Stelle?</w:t>
      </w:r>
    </w:p>
    <w:p w:rsidR="006E01D3" w:rsidRPr="000A1D76" w:rsidRDefault="006E01D3" w:rsidP="006E01D3">
      <w:pPr>
        <w:pStyle w:val="a3"/>
        <w:numPr>
          <w:ilvl w:val="0"/>
          <w:numId w:val="1"/>
        </w:numPr>
        <w:shd w:val="clear" w:color="auto" w:fill="FFFFFF"/>
        <w:spacing w:after="0" w:line="360" w:lineRule="auto"/>
        <w:ind w:left="7" w:right="7" w:firstLine="567"/>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Wo lag unser Touristenlager?</w:t>
      </w:r>
    </w:p>
    <w:p w:rsidR="006E01D3" w:rsidRPr="000A1D76" w:rsidRDefault="006E01D3" w:rsidP="006E01D3">
      <w:pPr>
        <w:pStyle w:val="a3"/>
        <w:numPr>
          <w:ilvl w:val="0"/>
          <w:numId w:val="1"/>
        </w:numPr>
        <w:shd w:val="clear" w:color="auto" w:fill="FFFFFF"/>
        <w:spacing w:after="0" w:line="360" w:lineRule="auto"/>
        <w:ind w:left="7" w:right="7" w:firstLine="567"/>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Was mach</w:t>
      </w:r>
      <w:r>
        <w:rPr>
          <w:rFonts w:ascii="Times New Roman" w:hAnsi="Times New Roman" w:cs="Times New Roman"/>
          <w:sz w:val="28"/>
          <w:szCs w:val="28"/>
          <w:lang w:val="de-DE"/>
        </w:rPr>
        <w:t>t</w:t>
      </w:r>
      <w:r w:rsidRPr="000A1D76">
        <w:rPr>
          <w:rFonts w:ascii="Times New Roman" w:hAnsi="Times New Roman" w:cs="Times New Roman"/>
          <w:sz w:val="28"/>
          <w:szCs w:val="28"/>
          <w:lang w:val="de-DE"/>
        </w:rPr>
        <w:t>en wir am Meer?</w:t>
      </w:r>
    </w:p>
    <w:p w:rsidR="006E01D3" w:rsidRPr="000A1D76" w:rsidRDefault="006E01D3" w:rsidP="006E01D3">
      <w:pPr>
        <w:pStyle w:val="a3"/>
        <w:numPr>
          <w:ilvl w:val="0"/>
          <w:numId w:val="1"/>
        </w:numPr>
        <w:shd w:val="clear" w:color="auto" w:fill="FFFFFF"/>
        <w:spacing w:after="0" w:line="360" w:lineRule="auto"/>
        <w:ind w:left="7" w:right="7" w:firstLine="567"/>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Wollen Sie eine solche Reise unternehmen?</w:t>
      </w: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sz w:val="28"/>
          <w:szCs w:val="28"/>
          <w:lang w:val="de-DE"/>
        </w:rPr>
      </w:pPr>
    </w:p>
    <w:p w:rsidR="006E01D3" w:rsidRPr="000A1D76" w:rsidRDefault="006E01D3" w:rsidP="006E01D3">
      <w:pPr>
        <w:shd w:val="clear" w:color="auto" w:fill="FFFFFF"/>
        <w:spacing w:after="0" w:line="360" w:lineRule="auto"/>
        <w:ind w:left="29" w:right="7" w:firstLine="567"/>
        <w:jc w:val="both"/>
        <w:rPr>
          <w:rFonts w:ascii="Times New Roman" w:hAnsi="Times New Roman" w:cs="Times New Roman"/>
          <w:b/>
          <w:i/>
          <w:sz w:val="28"/>
          <w:szCs w:val="28"/>
          <w:lang w:val="de-DE"/>
        </w:rPr>
      </w:pPr>
      <w:r w:rsidRPr="000A1D76">
        <w:rPr>
          <w:rFonts w:ascii="Times New Roman" w:hAnsi="Times New Roman" w:cs="Times New Roman"/>
          <w:b/>
          <w:i/>
          <w:sz w:val="28"/>
          <w:szCs w:val="28"/>
          <w:lang w:val="de-DE"/>
        </w:rPr>
        <w:t>Übung 5. Lesen Sie und übersetzen die Sprichwörter. Wie verstehen Sie das?</w:t>
      </w:r>
    </w:p>
    <w:p w:rsidR="006E01D3" w:rsidRPr="000A1D76" w:rsidRDefault="006E01D3" w:rsidP="006E01D3">
      <w:pPr>
        <w:spacing w:after="0" w:line="360" w:lineRule="auto"/>
        <w:rPr>
          <w:rFonts w:ascii="Times New Roman" w:hAnsi="Times New Roman" w:cs="Times New Roman"/>
          <w:sz w:val="28"/>
          <w:szCs w:val="28"/>
          <w:lang w:val="de-DE"/>
        </w:rPr>
      </w:pPr>
      <w:proofErr w:type="spellStart"/>
      <w:r w:rsidRPr="000A1D76">
        <w:rPr>
          <w:rFonts w:ascii="Times New Roman" w:hAnsi="Times New Roman" w:cs="Times New Roman"/>
          <w:b/>
          <w:sz w:val="28"/>
          <w:szCs w:val="28"/>
          <w:lang w:val="de-DE"/>
        </w:rPr>
        <w:t>Sprichwörter:</w:t>
      </w:r>
      <w:r w:rsidRPr="000A1D76">
        <w:rPr>
          <w:rFonts w:ascii="Times New Roman" w:hAnsi="Times New Roman" w:cs="Times New Roman"/>
          <w:sz w:val="28"/>
          <w:szCs w:val="28"/>
          <w:lang w:val="de-DE"/>
        </w:rPr>
        <w:t>Die</w:t>
      </w:r>
      <w:proofErr w:type="spellEnd"/>
      <w:r w:rsidRPr="000A1D76">
        <w:rPr>
          <w:rFonts w:ascii="Times New Roman" w:hAnsi="Times New Roman" w:cs="Times New Roman"/>
          <w:sz w:val="28"/>
          <w:szCs w:val="28"/>
          <w:lang w:val="de-DE"/>
        </w:rPr>
        <w:t xml:space="preserve"> Liebe geht durch den Magen.</w:t>
      </w:r>
    </w:p>
    <w:p w:rsidR="006E01D3" w:rsidRPr="000A1D76" w:rsidRDefault="006E01D3" w:rsidP="006E01D3">
      <w:pPr>
        <w:spacing w:after="0" w:line="360" w:lineRule="auto"/>
        <w:ind w:left="1560"/>
        <w:rPr>
          <w:rFonts w:ascii="Times New Roman" w:hAnsi="Times New Roman" w:cs="Times New Roman"/>
          <w:sz w:val="28"/>
          <w:szCs w:val="28"/>
        </w:rPr>
      </w:pPr>
      <w:r w:rsidRPr="000A1D76">
        <w:rPr>
          <w:rFonts w:ascii="Times New Roman" w:hAnsi="Times New Roman" w:cs="Times New Roman"/>
          <w:sz w:val="28"/>
          <w:szCs w:val="28"/>
          <w:lang w:val="de-DE"/>
        </w:rPr>
        <w:t>Dienst ist Dienst (und Schnaps ist Schnaps).</w:t>
      </w:r>
    </w:p>
    <w:p w:rsidR="00FF1CE3" w:rsidRDefault="00FF1CE3"/>
    <w:sectPr w:rsidR="00FF1CE3" w:rsidSect="00FF1CE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E48DB"/>
    <w:multiLevelType w:val="hybridMultilevel"/>
    <w:tmpl w:val="BDEEEFC6"/>
    <w:lvl w:ilvl="0" w:tplc="C674CABA">
      <w:start w:val="1"/>
      <w:numFmt w:val="decimal"/>
      <w:lvlText w:val="%1."/>
      <w:lvlJc w:val="left"/>
      <w:pPr>
        <w:ind w:left="956" w:hanging="360"/>
      </w:pPr>
      <w:rPr>
        <w:rFonts w:hint="default"/>
        <w:color w:val="000000"/>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01D3"/>
    <w:rsid w:val="006E01D3"/>
    <w:rsid w:val="00FF1CE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1D3"/>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1D3"/>
    <w:pPr>
      <w:ind w:left="720"/>
      <w:contextualSpacing/>
    </w:pPr>
  </w:style>
  <w:style w:type="character" w:styleId="a4">
    <w:name w:val="Hyperlink"/>
    <w:basedOn w:val="a0"/>
    <w:uiPriority w:val="99"/>
    <w:unhideWhenUsed/>
    <w:rsid w:val="006E01D3"/>
    <w:rPr>
      <w:color w:val="0000FF"/>
      <w:u w:val="single"/>
    </w:rPr>
  </w:style>
  <w:style w:type="character" w:customStyle="1" w:styleId="content">
    <w:name w:val="content"/>
    <w:basedOn w:val="a0"/>
    <w:rsid w:val="006E01D3"/>
  </w:style>
  <w:style w:type="paragraph" w:styleId="a5">
    <w:name w:val="Balloon Text"/>
    <w:basedOn w:val="a"/>
    <w:link w:val="a6"/>
    <w:uiPriority w:val="99"/>
    <w:semiHidden/>
    <w:unhideWhenUsed/>
    <w:rsid w:val="006E01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01D3"/>
    <w:rPr>
      <w:rFonts w:ascii="Tahoma" w:eastAsiaTheme="minorEastAsia"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den.de/rechtschreibung/sparen" TargetMode="External"/><Relationship Id="rId13" Type="http://schemas.openxmlformats.org/officeDocument/2006/relationships/hyperlink" Target="http://www.duden.de/rechtschreibung/fuehren" TargetMode="External"/><Relationship Id="rId18" Type="http://schemas.openxmlformats.org/officeDocument/2006/relationships/hyperlink" Target="http://www.duden.de/rechtschreibung/walten" TargetMode="External"/><Relationship Id="rId3" Type="http://schemas.openxmlformats.org/officeDocument/2006/relationships/settings" Target="settings.xml"/><Relationship Id="rId7" Type="http://schemas.openxmlformats.org/officeDocument/2006/relationships/hyperlink" Target="http://www.duden.de/rechtschreibung/sparen" TargetMode="External"/><Relationship Id="rId12" Type="http://schemas.openxmlformats.org/officeDocument/2006/relationships/hyperlink" Target="http://www.duden.de/rechtschreibung/beherrschen" TargetMode="External"/><Relationship Id="rId17" Type="http://schemas.openxmlformats.org/officeDocument/2006/relationships/hyperlink" Target="http://www.duden.de/rechtschreibung/gebieten" TargetMode="External"/><Relationship Id="rId2" Type="http://schemas.openxmlformats.org/officeDocument/2006/relationships/styles" Target="styles.xml"/><Relationship Id="rId16" Type="http://schemas.openxmlformats.org/officeDocument/2006/relationships/hyperlink" Target="http://www.duden.de/rechtschreibung/regier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uden.de/rechtschreibung/sparen" TargetMode="External"/><Relationship Id="rId11" Type="http://schemas.openxmlformats.org/officeDocument/2006/relationships/hyperlink" Target="http://www.duden.de/rechtschreibung/sparen" TargetMode="External"/><Relationship Id="rId5" Type="http://schemas.openxmlformats.org/officeDocument/2006/relationships/image" Target="media/image1.jpeg"/><Relationship Id="rId15" Type="http://schemas.openxmlformats.org/officeDocument/2006/relationships/hyperlink" Target="http://www.duden.de/rechtschreibung/lenken" TargetMode="External"/><Relationship Id="rId10" Type="http://schemas.openxmlformats.org/officeDocument/2006/relationships/hyperlink" Target="http://www.duden.de/rechtschreibung/spar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uden.de/rechtschreibung/sparen" TargetMode="External"/><Relationship Id="rId14" Type="http://schemas.openxmlformats.org/officeDocument/2006/relationships/hyperlink" Target="http://www.duden.de/rechtschreibung/leit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3992</Words>
  <Characters>2276</Characters>
  <Application>Microsoft Office Word</Application>
  <DocSecurity>0</DocSecurity>
  <Lines>18</Lines>
  <Paragraphs>12</Paragraphs>
  <ScaleCrop>false</ScaleCrop>
  <Company>Reanimator Extreme Edition</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2020-09-01T17:11:00Z</dcterms:created>
  <dcterms:modified xsi:type="dcterms:W3CDTF">2020-09-01T17:13:00Z</dcterms:modified>
</cp:coreProperties>
</file>