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7C1E7" w14:textId="577462C9" w:rsidR="00C37B3D" w:rsidRDefault="260A767C" w:rsidP="260A767C">
      <w:pPr>
        <w:rPr>
          <w:rFonts w:ascii="Calibri" w:eastAsia="Calibri" w:hAnsi="Calibri" w:cs="Calibri"/>
        </w:rPr>
      </w:pPr>
      <w:bookmarkStart w:id="0" w:name="_GoBack"/>
      <w:bookmarkEnd w:id="0"/>
      <w:r w:rsidRPr="260A767C">
        <w:rPr>
          <w:rFonts w:ascii="Calibri" w:eastAsia="Calibri" w:hAnsi="Calibri" w:cs="Calibri"/>
          <w:caps/>
          <w:color w:val="00889B"/>
          <w:sz w:val="28"/>
          <w:szCs w:val="28"/>
        </w:rPr>
        <w:t>AUFGABE 1</w:t>
      </w:r>
    </w:p>
    <w:p w14:paraId="1F9F4867" w14:textId="1FDE1E13" w:rsidR="260A767C" w:rsidRDefault="260A767C" w:rsidP="260A767C">
      <w:pPr>
        <w:rPr>
          <w:rStyle w:val="Fett"/>
          <w:rFonts w:ascii="Calibri" w:eastAsia="Calibri" w:hAnsi="Calibri" w:cs="Calibri"/>
          <w:color w:val="000000" w:themeColor="text1"/>
          <w:sz w:val="24"/>
          <w:szCs w:val="24"/>
        </w:rPr>
      </w:pPr>
      <w:r w:rsidRPr="260A767C">
        <w:rPr>
          <w:rStyle w:val="Fett"/>
          <w:rFonts w:ascii="Calibri" w:eastAsia="Calibri" w:hAnsi="Calibri" w:cs="Calibri"/>
          <w:color w:val="000000" w:themeColor="text1"/>
          <w:sz w:val="24"/>
          <w:szCs w:val="24"/>
        </w:rPr>
        <w:t>Was seht ihr in der Grafik? Bildet Sätze und nutzt die Redemittel.</w:t>
      </w:r>
    </w:p>
    <w:p w14:paraId="1FB4EA18" w14:textId="5A0DBB83" w:rsidR="260A767C" w:rsidRDefault="260A767C" w:rsidP="260A767C">
      <w:pPr>
        <w:spacing w:beforeAutospacing="1" w:afterAutospacing="1"/>
        <w:ind w:left="708"/>
        <w:rPr>
          <w:rFonts w:ascii="Calibri" w:eastAsia="Calibri" w:hAnsi="Calibri" w:cs="Calibri"/>
          <w:sz w:val="24"/>
          <w:szCs w:val="24"/>
        </w:rPr>
      </w:pP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Die Grafik zeigt …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Das Thema des Schaubildes ist …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Die Grafik liefert Informationen über …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Die Grafik stellt … dar.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Die Daten geben Auskunft über …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Die Grafik vergleicht …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In der Grafik geht es um …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Man kann in der Grafik deutlich erkennen, dass ...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Die folgende Grafik liefert uns Informationen zu dem 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Thema ...</w:t>
      </w:r>
    </w:p>
    <w:p w14:paraId="73D5C692" w14:textId="1E821BE1" w:rsidR="260A767C" w:rsidRDefault="260A767C" w:rsidP="260A767C">
      <w:pPr>
        <w:rPr>
          <w:rStyle w:val="Fett"/>
          <w:rFonts w:ascii="Calibri" w:eastAsia="Calibri" w:hAnsi="Calibri" w:cs="Calibri"/>
          <w:b w:val="0"/>
          <w:bCs w:val="0"/>
          <w:color w:val="000000" w:themeColor="text1"/>
          <w:sz w:val="24"/>
          <w:szCs w:val="24"/>
        </w:rPr>
      </w:pPr>
    </w:p>
    <w:p w14:paraId="028B253E" w14:textId="61EDAFFF" w:rsidR="260A767C" w:rsidRDefault="260A767C" w:rsidP="260A767C">
      <w:pPr>
        <w:rPr>
          <w:rFonts w:ascii="Calibri" w:eastAsia="Calibri" w:hAnsi="Calibri" w:cs="Calibri"/>
        </w:rPr>
      </w:pPr>
      <w:r w:rsidRPr="260A767C">
        <w:rPr>
          <w:rFonts w:ascii="Calibri" w:eastAsia="Calibri" w:hAnsi="Calibri" w:cs="Calibri"/>
          <w:caps/>
          <w:color w:val="00889B"/>
          <w:sz w:val="28"/>
          <w:szCs w:val="28"/>
        </w:rPr>
        <w:t>AUFGABE 2</w:t>
      </w:r>
    </w:p>
    <w:p w14:paraId="0BB0C24C" w14:textId="25B46627" w:rsidR="260A767C" w:rsidRDefault="260A767C" w:rsidP="260A767C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260A767C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Versucht nun, die Grafik zu interpretieren. Warum sind die Daten in der Grafik so und nicht anders? Denkt daran, ihr müsst nur Vermutungen aufstellen. Nutzt wieder die Redemittel.</w:t>
      </w:r>
    </w:p>
    <w:p w14:paraId="20502AA7" w14:textId="3D70A589" w:rsidR="260A767C" w:rsidRDefault="260A767C" w:rsidP="260A767C">
      <w:pPr>
        <w:spacing w:after="0"/>
        <w:ind w:left="708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Ich glaube, dass ...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Es könnte sein, dass ... </w:t>
      </w:r>
    </w:p>
    <w:p w14:paraId="05727B06" w14:textId="0E569B4C" w:rsidR="260A767C" w:rsidRDefault="260A767C" w:rsidP="260A767C">
      <w:pPr>
        <w:ind w:left="708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Ich könnte mir vorstellen, dass ...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Meiner Meinung nach ...</w:t>
      </w:r>
    </w:p>
    <w:p w14:paraId="2C7BE71F" w14:textId="5912C59C" w:rsidR="260A767C" w:rsidRDefault="260A767C" w:rsidP="260A767C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5393B436" w14:textId="33D6C9BF" w:rsidR="260A767C" w:rsidRDefault="260A767C" w:rsidP="260A767C">
      <w:pPr>
        <w:rPr>
          <w:rFonts w:ascii="Calibri" w:eastAsia="Calibri" w:hAnsi="Calibri" w:cs="Calibri"/>
        </w:rPr>
      </w:pPr>
      <w:r w:rsidRPr="260A767C">
        <w:rPr>
          <w:rFonts w:ascii="Calibri" w:eastAsia="Calibri" w:hAnsi="Calibri" w:cs="Calibri"/>
          <w:caps/>
          <w:color w:val="00889B"/>
          <w:sz w:val="28"/>
          <w:szCs w:val="28"/>
        </w:rPr>
        <w:t>AUFGABE 3</w:t>
      </w:r>
    </w:p>
    <w:p w14:paraId="6417F832" w14:textId="760F7BB3" w:rsidR="260A767C" w:rsidRDefault="260A767C" w:rsidP="260A767C">
      <w:pP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</w:pPr>
      <w:r w:rsidRPr="260A767C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Versucht nun eure Ideen zusammenzufassen. Nutzt wieder die Redemittel und bildet Sätze.</w:t>
      </w:r>
    </w:p>
    <w:p w14:paraId="4452440E" w14:textId="1CBF8773" w:rsidR="260A767C" w:rsidRDefault="260A767C" w:rsidP="260A767C">
      <w:pPr>
        <w:tabs>
          <w:tab w:val="left" w:pos="1500"/>
        </w:tabs>
        <w:ind w:left="708"/>
        <w:rPr>
          <w:rFonts w:ascii="Calibri" w:eastAsia="Calibri" w:hAnsi="Calibri" w:cs="Calibri"/>
          <w:sz w:val="24"/>
          <w:szCs w:val="24"/>
        </w:rPr>
      </w:pP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Zusammenfassend kann man sagen, dass ...</w:t>
      </w:r>
      <w:r>
        <w:br/>
      </w:r>
      <w:r w:rsidRPr="260A767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Insgesamt lässt sich sagen, dass ...</w:t>
      </w:r>
    </w:p>
    <w:p w14:paraId="20156B68" w14:textId="169C68D9" w:rsidR="260A767C" w:rsidRDefault="260A767C" w:rsidP="260A767C">
      <w:pPr>
        <w:rPr>
          <w:rFonts w:ascii="Calibri" w:eastAsia="Calibri" w:hAnsi="Calibri" w:cs="Calibri"/>
          <w:color w:val="000000" w:themeColor="text1"/>
          <w:sz w:val="24"/>
          <w:szCs w:val="24"/>
        </w:rPr>
      </w:pPr>
    </w:p>
    <w:sectPr w:rsidR="260A767C">
      <w:head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75627" w14:textId="77777777" w:rsidR="00655C5A" w:rsidRDefault="00655C5A" w:rsidP="00DC73DC">
      <w:pPr>
        <w:spacing w:after="0" w:line="240" w:lineRule="auto"/>
      </w:pPr>
      <w:r>
        <w:separator/>
      </w:r>
    </w:p>
  </w:endnote>
  <w:endnote w:type="continuationSeparator" w:id="0">
    <w:p w14:paraId="2999F32F" w14:textId="77777777" w:rsidR="00655C5A" w:rsidRDefault="00655C5A" w:rsidP="00DC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900">
    <w:altName w:val="Arial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1DADD" w14:textId="77777777" w:rsidR="00655C5A" w:rsidRDefault="00655C5A" w:rsidP="00DC73DC">
      <w:pPr>
        <w:spacing w:after="0" w:line="240" w:lineRule="auto"/>
      </w:pPr>
      <w:r>
        <w:separator/>
      </w:r>
    </w:p>
  </w:footnote>
  <w:footnote w:type="continuationSeparator" w:id="0">
    <w:p w14:paraId="70FDDA1F" w14:textId="77777777" w:rsidR="00655C5A" w:rsidRDefault="00655C5A" w:rsidP="00DC7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FE861" w14:textId="77777777" w:rsidR="00DC73DC" w:rsidRDefault="00DC73DC" w:rsidP="00DC73DC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8DEB6EC" wp14:editId="531C4D7B">
              <wp:simplePos x="0" y="0"/>
              <wp:positionH relativeFrom="column">
                <wp:posOffset>4240530</wp:posOffset>
              </wp:positionH>
              <wp:positionV relativeFrom="page">
                <wp:posOffset>295275</wp:posOffset>
              </wp:positionV>
              <wp:extent cx="2087880" cy="809625"/>
              <wp:effectExtent l="0" t="0" r="0" b="9525"/>
              <wp:wrapTopAndBottom/>
              <wp:docPr id="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880" cy="809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C9FB9F" w14:textId="6E8A10CF" w:rsidR="00DC73DC" w:rsidRPr="006E639C" w:rsidRDefault="00DC73DC" w:rsidP="00DC73DC">
                          <w:pPr>
                            <w:jc w:val="center"/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useo Sans 900" w:hAnsi="Museo Sans 900"/>
                              <w:color w:val="00529C"/>
                              <w:sz w:val="32"/>
                              <w:szCs w:val="32"/>
                            </w:rPr>
                            <w:t>Eine Grafik beschreiben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8DEB6EC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33.9pt;margin-top:23.25pt;width:164.4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" o:allowincell="f" filled="f" fillcolor="#f4b083 [1941]" stroked="f">
              <v:textbox>
                <w:txbxContent>
                  <w:p w14:paraId="11C9FB9F" w14:textId="6E8A10CF" w:rsidR="00DC73DC" w:rsidRPr="006E639C" w:rsidRDefault="00DC73DC" w:rsidP="00DC73DC">
                    <w:pPr>
                      <w:jc w:val="center"/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</w:pP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Ein</w:t>
                    </w: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e Grafik be</w:t>
                    </w:r>
                    <w:r>
                      <w:rPr>
                        <w:rFonts w:ascii="Museo Sans 900" w:hAnsi="Museo Sans 900"/>
                        <w:color w:val="00529C"/>
                        <w:sz w:val="32"/>
                        <w:szCs w:val="32"/>
                      </w:rPr>
                      <w:t>schreiben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FD5480A" wp14:editId="3439981A">
          <wp:simplePos x="0" y="0"/>
          <wp:positionH relativeFrom="page">
            <wp:posOffset>819150</wp:posOffset>
          </wp:positionH>
          <wp:positionV relativeFrom="page">
            <wp:posOffset>190500</wp:posOffset>
          </wp:positionV>
          <wp:extent cx="2905125" cy="1043766"/>
          <wp:effectExtent l="0" t="0" r="0" b="0"/>
          <wp:wrapNone/>
          <wp:docPr id="2" name="Grafik 16" descr="Ein Bild, das Text, Vektor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6" descr="Ein Bild, das Text, Vektor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5125" cy="10437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52A707" w14:textId="77777777" w:rsidR="00DC73DC" w:rsidRDefault="00DC73DC" w:rsidP="00DC73DC">
    <w:pPr>
      <w:pStyle w:val="Kopfzeile"/>
      <w:tabs>
        <w:tab w:val="clear" w:pos="4536"/>
        <w:tab w:val="clear" w:pos="9072"/>
        <w:tab w:val="left" w:pos="8820"/>
      </w:tabs>
    </w:pPr>
    <w:r>
      <w:tab/>
    </w:r>
  </w:p>
  <w:p w14:paraId="15460468" w14:textId="77777777" w:rsidR="00DC73DC" w:rsidRDefault="00DC73D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509F6B"/>
    <w:rsid w:val="00655C5A"/>
    <w:rsid w:val="008D69F2"/>
    <w:rsid w:val="00C37B3D"/>
    <w:rsid w:val="00DC73DC"/>
    <w:rsid w:val="027400FE"/>
    <w:rsid w:val="19D400E2"/>
    <w:rsid w:val="260A767C"/>
    <w:rsid w:val="3F509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09F6B"/>
  <w15:chartTrackingRefBased/>
  <w15:docId w15:val="{0934214D-17A1-4C86-87C4-52831833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DC7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73DC"/>
  </w:style>
  <w:style w:type="paragraph" w:styleId="Fuzeile">
    <w:name w:val="footer"/>
    <w:basedOn w:val="Standard"/>
    <w:link w:val="FuzeileZchn"/>
    <w:uiPriority w:val="99"/>
    <w:unhideWhenUsed/>
    <w:rsid w:val="00DC7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7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1B8075EB9DED45B7C769BB92FD9C0F" ma:contentTypeVersion="16" ma:contentTypeDescription="Ein neues Dokument erstellen." ma:contentTypeScope="" ma:versionID="d824eda5696c2dbae56239c933627853">
  <xsd:schema xmlns:xsd="http://www.w3.org/2001/XMLSchema" xmlns:xs="http://www.w3.org/2001/XMLSchema" xmlns:p="http://schemas.microsoft.com/office/2006/metadata/properties" xmlns:ns2="30f8d9ab-8048-4911-afe4-f0c444fa604b" xmlns:ns3="7a79e2bb-7aaf-4e2c-9539-3aa44b2e1991" targetNamespace="http://schemas.microsoft.com/office/2006/metadata/properties" ma:root="true" ma:fieldsID="770879dc7a7739a2f96d9ddd335cfbb8" ns2:_="" ns3:_="">
    <xsd:import namespace="30f8d9ab-8048-4911-afe4-f0c444fa604b"/>
    <xsd:import namespace="7a79e2bb-7aaf-4e2c-9539-3aa44b2e199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8d9ab-8048-4911-afe4-f0c444fa60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73118d65-9841-492c-863f-c04d5189ea37}" ma:internalName="TaxCatchAll" ma:showField="CatchAllData" ma:web="30f8d9ab-8048-4911-afe4-f0c444fa60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79e2bb-7aaf-4e2c-9539-3aa44b2e19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554680db-5f9e-4042-9a37-9b4b28b7b5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79e2bb-7aaf-4e2c-9539-3aa44b2e1991">
      <Terms xmlns="http://schemas.microsoft.com/office/infopath/2007/PartnerControls"/>
    </lcf76f155ced4ddcb4097134ff3c332f>
    <TaxCatchAll xmlns="30f8d9ab-8048-4911-afe4-f0c444fa604b" xsi:nil="true"/>
    <_dlc_DocId xmlns="30f8d9ab-8048-4911-afe4-f0c444fa604b">AFYC7NJT7KP2-1905227610-1511974</_dlc_DocId>
    <_dlc_DocIdUrl xmlns="30f8d9ab-8048-4911-afe4-f0c444fa604b">
      <Url>https://eduversum.sharepoint.com/sites/Daten/_layouts/15/DocIdRedir.aspx?ID=AFYC7NJT7KP2-1905227610-1511974</Url>
      <Description>AFYC7NJT7KP2-1905227610-1511974</Description>
    </_dlc_DocIdUrl>
  </documentManagement>
</p:properties>
</file>

<file path=customXml/itemProps1.xml><?xml version="1.0" encoding="utf-8"?>
<ds:datastoreItem xmlns:ds="http://schemas.openxmlformats.org/officeDocument/2006/customXml" ds:itemID="{EE7CEEB1-8BF2-4014-973C-3E1BE4D21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8d9ab-8048-4911-afe4-f0c444fa604b"/>
    <ds:schemaRef ds:uri="7a79e2bb-7aaf-4e2c-9539-3aa44b2e19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0D81BA-C836-4672-840E-0B20D00611F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5F10A9B-7017-4E10-A24E-B09794CDCC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439BD7-7CEA-4EA7-89F7-61635F986F16}">
  <ds:schemaRefs>
    <ds:schemaRef ds:uri="http://schemas.microsoft.com/office/2006/metadata/properties"/>
    <ds:schemaRef ds:uri="http://schemas.microsoft.com/office/infopath/2007/PartnerControls"/>
    <ds:schemaRef ds:uri="7a79e2bb-7aaf-4e2c-9539-3aa44b2e1991"/>
    <ds:schemaRef ds:uri="30f8d9ab-8048-4911-afe4-f0c444fa60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Praktikant 1</dc:creator>
  <cp:keywords/>
  <dc:description/>
  <cp:lastModifiedBy>Kühnel, Karin</cp:lastModifiedBy>
  <cp:revision>2</cp:revision>
  <dcterms:created xsi:type="dcterms:W3CDTF">2022-09-27T07:13:00Z</dcterms:created>
  <dcterms:modified xsi:type="dcterms:W3CDTF">2022-09-27T07:13:00Z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0x0101005D1B8075EB9DED45B7C769BB92FD9C0F</vt:lpwstr>
  </property>
  <property fmtid="{D5CDD505-2E9C-101B-9397-08002B2CF9AE}" pid="3" name="_dlc_DocIdItemGuid">
    <vt:lpwstr>d63e1cac-30a4-4634-b160-58b634a71a5b</vt:lpwstr>
  </property>
  <property fmtid="{D5CDD505-2E9C-101B-9397-08002B2CF9AE}" pid="4" name="MediaServiceImageTags">
    <vt:lpwstr/>
  </property>
</Properties>
</file>