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04" w:type="dxa"/>
        <w:tblLook w:val="04A0" w:firstRow="1" w:lastRow="0" w:firstColumn="1" w:lastColumn="0" w:noHBand="0" w:noVBand="1"/>
      </w:tblPr>
      <w:tblGrid>
        <w:gridCol w:w="1649"/>
        <w:gridCol w:w="669"/>
        <w:gridCol w:w="674"/>
        <w:gridCol w:w="652"/>
        <w:gridCol w:w="674"/>
        <w:gridCol w:w="669"/>
        <w:gridCol w:w="674"/>
        <w:gridCol w:w="669"/>
        <w:gridCol w:w="674"/>
        <w:gridCol w:w="669"/>
        <w:gridCol w:w="674"/>
        <w:gridCol w:w="669"/>
        <w:gridCol w:w="674"/>
        <w:gridCol w:w="700"/>
        <w:gridCol w:w="674"/>
        <w:gridCol w:w="780"/>
        <w:gridCol w:w="780"/>
        <w:gridCol w:w="780"/>
      </w:tblGrid>
      <w:tr w:rsidR="003579D0" w:rsidRPr="003579D0" w:rsidTr="003579D0">
        <w:trPr>
          <w:trHeight w:val="315"/>
        </w:trPr>
        <w:tc>
          <w:tcPr>
            <w:tcW w:w="5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  <w:t>СХЕМА  ВИВЧЕННЯ  ДИСЦИПЛІНИ І семестр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7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gridAfter w:val="3"/>
          <w:wAfter w:w="2340" w:type="dxa"/>
          <w:trHeight w:val="1575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1 тиждень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2 тиждень</w:t>
            </w:r>
          </w:p>
        </w:tc>
        <w:tc>
          <w:tcPr>
            <w:tcW w:w="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3 тиждень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4 тиждень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5 тиждень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6 тиждень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7 тиждень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8 тиждень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9 тиждень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10 тиждень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11 тиждень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12 тиждень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13 тиждень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14 тиждень</w:t>
            </w:r>
          </w:p>
        </w:tc>
      </w:tr>
      <w:tr w:rsidR="003579D0" w:rsidRPr="003579D0" w:rsidTr="003579D0">
        <w:trPr>
          <w:gridAfter w:val="3"/>
          <w:wAfter w:w="2340" w:type="dxa"/>
          <w:trHeight w:val="525"/>
        </w:trPr>
        <w:tc>
          <w:tcPr>
            <w:tcW w:w="16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ind w:firstLineChars="100" w:firstLine="20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Комбіноване заняття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ind w:hanging="197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ЛЗ1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СЗ2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Л32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СЗ2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ЛЗ3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СЗ3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ЛЗ4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СЗ4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ЛЗ5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СЗ5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ЛЗ6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СЗ6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ЛЗ7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СЗ7</w:t>
            </w:r>
          </w:p>
        </w:tc>
      </w:tr>
      <w:tr w:rsidR="003579D0" w:rsidRPr="003579D0" w:rsidTr="003579D0">
        <w:trPr>
          <w:gridAfter w:val="3"/>
          <w:wAfter w:w="2340" w:type="dxa"/>
          <w:trHeight w:val="525"/>
        </w:trPr>
        <w:tc>
          <w:tcPr>
            <w:tcW w:w="16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ind w:firstLineChars="100" w:firstLine="20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 </w:t>
            </w:r>
          </w:p>
        </w:tc>
      </w:tr>
      <w:tr w:rsidR="003579D0" w:rsidRPr="003579D0" w:rsidTr="003579D0">
        <w:trPr>
          <w:gridAfter w:val="3"/>
          <w:wAfter w:w="2340" w:type="dxa"/>
          <w:trHeight w:val="525"/>
        </w:trPr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ind w:firstLineChars="100" w:firstLine="20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Контрольні заходи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Т1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Т2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Т3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Т4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  <w:t>КР</w:t>
            </w:r>
          </w:p>
        </w:tc>
      </w:tr>
      <w:tr w:rsidR="003579D0" w:rsidRPr="003579D0" w:rsidTr="003579D0">
        <w:trPr>
          <w:trHeight w:val="52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Умовні позначення: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ЛЗ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Лекційне заняття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СЗ</w:t>
            </w:r>
          </w:p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Семінарське заняття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ПО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поточне опитування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тестове опитування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КР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контрольна робота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79D0" w:rsidRPr="003579D0" w:rsidTr="003579D0">
        <w:trPr>
          <w:trHeight w:val="25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3579D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………….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D0" w:rsidRPr="003579D0" w:rsidRDefault="003579D0" w:rsidP="003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9F4514" w:rsidRPr="003579D0" w:rsidRDefault="009F4514"/>
    <w:sectPr w:rsidR="009F4514" w:rsidRPr="003579D0" w:rsidSect="00357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C9"/>
    <w:rsid w:val="003579D0"/>
    <w:rsid w:val="009A02C9"/>
    <w:rsid w:val="009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880E-EC99-4B1E-8A62-4A7CC662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2022-03-27T10:54:00Z</dcterms:created>
  <dcterms:modified xsi:type="dcterms:W3CDTF">2022-03-27T11:01:00Z</dcterms:modified>
</cp:coreProperties>
</file>