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61AD" w14:textId="6AB695FC" w:rsidR="006967E4" w:rsidRDefault="007C4F9A" w:rsidP="00696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7C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ТЕМА </w:t>
      </w:r>
      <w:r w:rsidRPr="00C03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</w:t>
      </w:r>
      <w:bookmarkStart w:id="0" w:name="_Hlk120006316"/>
      <w:r w:rsidR="006967E4">
        <w:rPr>
          <w:rFonts w:eastAsia="Calibri" w:cstheme="minorHAnsi"/>
          <w:i/>
          <w:sz w:val="28"/>
          <w:szCs w:val="28"/>
        </w:rPr>
        <w:t xml:space="preserve">. </w:t>
      </w:r>
      <w:r w:rsidR="006967E4" w:rsidRPr="006967E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Лекція 10. </w:t>
      </w:r>
      <w:r w:rsidR="006967E4" w:rsidRP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Характеристика </w:t>
      </w:r>
      <w:r w:rsid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</w:t>
      </w:r>
      <w:r w:rsidR="006967E4" w:rsidRP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ом’якшувально-</w:t>
      </w:r>
      <w:proofErr w:type="spellStart"/>
      <w:r w:rsidR="006967E4" w:rsidRP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згладжувальних</w:t>
      </w:r>
      <w:proofErr w:type="spellEnd"/>
      <w:r w:rsidR="006967E4" w:rsidRP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компонентів, що використовуються у змішаних напоях.</w:t>
      </w:r>
      <w:bookmarkEnd w:id="0"/>
      <w:r w:rsidRPr="006967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br/>
      </w:r>
    </w:p>
    <w:p w14:paraId="0E21689D" w14:textId="77777777" w:rsidR="006967E4" w:rsidRDefault="007C4F9A" w:rsidP="006967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Ароматична група.</w:t>
      </w:r>
    </w:p>
    <w:p w14:paraId="0200E301" w14:textId="77777777" w:rsidR="009148E3" w:rsidRDefault="006967E4" w:rsidP="00914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Ароматична група є основою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ЗЗ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К. До неї належать: вермут і вина типу вермуту, кріплені вина, спиртові аперитиви і специфічні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бітери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Всі ці напої виконують функцію аперитив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сприяють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удженню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апетиту.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Одним з найбільш поширених винних аперитивів є </w:t>
      </w:r>
      <w:r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u w:val="single"/>
          <w:lang w:eastAsia="uk-UA"/>
        </w:rPr>
        <w:t>вермут</w:t>
      </w:r>
      <w:r w:rsid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u w:val="single"/>
          <w:lang w:eastAsia="uk-UA"/>
        </w:rPr>
        <w:t>.</w:t>
      </w:r>
      <w:r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u w:val="single"/>
          <w:lang w:eastAsia="uk-UA"/>
        </w:rPr>
        <w:t xml:space="preserve">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Складовими частинами вермуту будь-якого типу є: вино, яке складає близько 75% загального обсягу, і настій ароматичних трав (25% загального обсягу), які можна назвати основним якісним елементом вермуту, так як вони надають йому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особливий запах і аромат.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uk-UA"/>
        </w:rPr>
        <w:t xml:space="preserve">         </w:t>
      </w:r>
      <w:r w:rsidR="007C4F9A"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uk-UA"/>
        </w:rPr>
        <w:t>Ароматизовані вина</w:t>
      </w:r>
      <w:r w:rsidR="007C4F9A" w:rsidRPr="009148E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 </w:t>
      </w:r>
      <w:r w:rsidR="009148E3" w:rsidRPr="009148E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 xml:space="preserve">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(Вермут і вина типу Вермут —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Бітер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Дюбонне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Ліллет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Рафаель,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Фернет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-Бранка) виробляють з сухих столових вин з додаванням спирту, цукрового сиропу і настоїв трави (обов’язково сушеного полину), квітів, коріння і насіння, які надають їм особливих запаху аромату 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</w:p>
    <w:p w14:paraId="6C998DD3" w14:textId="1A547C38" w:rsidR="009148E3" w:rsidRDefault="007C4F9A" w:rsidP="00914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Розрізняють вітчизняні сорти 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ермуту</w:t>
      </w:r>
      <w:r w:rsid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5C3C5B0" w14:textId="5500D86B" w:rsidR="009148E3" w:rsidRPr="009148E3" w:rsidRDefault="007C4F9A" w:rsidP="009148E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міцний (10 % спирту і 10 % цукру) </w:t>
      </w:r>
    </w:p>
    <w:p w14:paraId="79F53724" w14:textId="77777777" w:rsidR="009148E3" w:rsidRDefault="007C4F9A" w:rsidP="009148E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десертний (по 16 % спирту і цукру).</w:t>
      </w:r>
    </w:p>
    <w:p w14:paraId="2642FCE2" w14:textId="77777777" w:rsidR="009148E3" w:rsidRDefault="009148E3" w:rsidP="00914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Вермут обох типів буває білий, рожевий, червоний. Основними постачальниками Вермуту на міжнародний ринок є Італія і Фран</w:t>
      </w:r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ція. </w:t>
      </w:r>
    </w:p>
    <w:p w14:paraId="69DDCCEE" w14:textId="77777777" w:rsidR="009148E3" w:rsidRDefault="009148E3" w:rsidP="009148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італійські фірми "Мартіні і Россі", "</w:t>
      </w:r>
      <w:proofErr w:type="spellStart"/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Чінзано</w:t>
      </w:r>
      <w:proofErr w:type="spellEnd"/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 випускають чотири сорти Вермуту: </w:t>
      </w:r>
    </w:p>
    <w:p w14:paraId="2D527B0A" w14:textId="77777777" w:rsidR="009148E3" w:rsidRDefault="009148E3" w:rsidP="009148E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сухий</w:t>
      </w:r>
    </w:p>
    <w:p w14:paraId="4F3CA5B7" w14:textId="77777777" w:rsidR="009148E3" w:rsidRDefault="007C4F9A" w:rsidP="009148E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білий, </w:t>
      </w:r>
    </w:p>
    <w:p w14:paraId="456D4652" w14:textId="77777777" w:rsidR="009148E3" w:rsidRDefault="007C4F9A" w:rsidP="009148E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червоний солодкий </w:t>
      </w:r>
    </w:p>
    <w:p w14:paraId="1A1A8655" w14:textId="77777777" w:rsidR="009148E3" w:rsidRDefault="007C4F9A" w:rsidP="009148E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бітер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-аперитив (червоний).</w:t>
      </w:r>
    </w:p>
    <w:p w14:paraId="207A8BDD" w14:textId="77777777" w:rsidR="009148E3" w:rsidRDefault="007C4F9A" w:rsidP="009148E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Фірма "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Карпано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 виробляє такі сорти: </w:t>
      </w:r>
    </w:p>
    <w:p w14:paraId="1A44CE4A" w14:textId="77777777" w:rsidR="009148E3" w:rsidRDefault="007C4F9A" w:rsidP="009148E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класичний (червоний солодкий),</w:t>
      </w:r>
    </w:p>
    <w:p w14:paraId="63C2A38D" w14:textId="77777777" w:rsidR="009148E3" w:rsidRDefault="007C4F9A" w:rsidP="009148E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білий (солодкий) </w:t>
      </w:r>
    </w:p>
    <w:p w14:paraId="5B6302D5" w14:textId="77777777" w:rsidR="009148E3" w:rsidRDefault="009148E3" w:rsidP="009148E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перитив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Пунт</w:t>
      </w:r>
      <w:proofErr w:type="spellEnd"/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-е-</w:t>
      </w:r>
      <w:proofErr w:type="spellStart"/>
      <w:r w:rsidR="007C4F9A"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Мес.</w:t>
      </w:r>
      <w:proofErr w:type="spellEnd"/>
    </w:p>
    <w:p w14:paraId="277D4324" w14:textId="77777777" w:rsidR="009148E3" w:rsidRDefault="007C4F9A" w:rsidP="009148E3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uk-UA"/>
        </w:rPr>
        <w:lastRenderedPageBreak/>
        <w:t xml:space="preserve">Змішані </w:t>
      </w:r>
      <w:proofErr w:type="spellStart"/>
      <w:r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uk-UA"/>
        </w:rPr>
        <w:t>бітери</w:t>
      </w:r>
      <w:proofErr w:type="spellEnd"/>
      <w:r w:rsidRPr="009148E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 </w:t>
      </w:r>
    </w:p>
    <w:p w14:paraId="50152945" w14:textId="0B857B05" w:rsidR="007C4F9A" w:rsidRPr="009148E3" w:rsidRDefault="007C4F9A" w:rsidP="009148E3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(Мартіні-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бітер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Чінза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-но-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бітер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Пунт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-е-Мес,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Кампарі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нале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жать до винних аперитивів на зміша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ній основі.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9148E3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uk-UA"/>
        </w:rPr>
        <w:t>Спиртові аперитиви</w:t>
      </w:r>
      <w:r w:rsidRPr="009148E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 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Амер-Пікон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Перно-45°) виробляють купажуванням екс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трактів різних трав і коріння з спир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том і водою. Спиртові аперитиви поді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ляють на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середньоалкогольні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(22 — 26 % об’єму спирту) і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міцноалкогольні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(від 40 % і вище).</w:t>
      </w:r>
    </w:p>
    <w:p w14:paraId="56DD24D1" w14:textId="77777777" w:rsidR="007C4F9A" w:rsidRPr="006967E4" w:rsidRDefault="007C4F9A" w:rsidP="00914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148E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>Амер-Пікон</w:t>
      </w:r>
      <w:proofErr w:type="spellEnd"/>
      <w:r w:rsidRPr="009148E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 xml:space="preserve">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гіркувато-солодкий спир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товий аперитив з хіни,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енціана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вико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ристанням настою цедри апельсина, вміст алкоголю 26 %у Перно-45° —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міцноалкогольний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спир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товий аперитив з вмістом алкоголю 45 %.</w:t>
      </w:r>
    </w:p>
    <w:p w14:paraId="3588E10B" w14:textId="77777777" w:rsidR="009148E3" w:rsidRDefault="007C4F9A" w:rsidP="00914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9148E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uk-UA"/>
        </w:rPr>
        <w:t>Кріплені вина</w:t>
      </w:r>
      <w:r w:rsidRPr="009148E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 </w:t>
      </w:r>
    </w:p>
    <w:p w14:paraId="7CDA3D37" w14:textId="41C4CA12" w:rsidR="007C4F9A" w:rsidRPr="006967E4" w:rsidRDefault="007C4F9A" w:rsidP="00914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(Херес, Портвейн, Ма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дера, Марсала) виробляють неповним зброджуванням виноградного сусла з додаванням спирту, а інколи і концентрованого увареного у вакуум-апаратах сусла. При приготуванні цих вин бро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діння припиняють на певній стадії, щоб зберегти у вині більшу або меншу кіль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кість цукру, для чого в сусло, що бро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дить, вводять спирт. У кріплених винах міститься цукор, який залишився в результаті неповно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 бродіння, і підвищена кількість спир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ту. Кріплені вина мають специфічні аромат і смак, які залежать від сорту винограду (Мускати) або способу їх виробництва (Херес, Мадера, Портвейн, Марсала).</w:t>
      </w:r>
    </w:p>
    <w:p w14:paraId="6423F5FA" w14:textId="77777777" w:rsidR="009148E3" w:rsidRDefault="007C4F9A" w:rsidP="00696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>Херес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сильні тонічні властивості, дуже тонкий фруктовий букет, який не повторюється в інших винах, з легким присмаком горіхів. Його називають "ко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ролем аперитивів".</w:t>
      </w:r>
      <w:r w:rsid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Колір цього вина буває від золотистого до янтарного. Основою кожної марки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Хереса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дуже старе вино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Солера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543B8D1" w14:textId="77777777" w:rsidR="009148E3" w:rsidRDefault="007C4F9A" w:rsidP="00696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Херес буває чотирьох типів: </w:t>
      </w:r>
    </w:p>
    <w:p w14:paraId="03C9B541" w14:textId="77777777" w:rsidR="009148E3" w:rsidRDefault="007C4F9A" w:rsidP="00022B5F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блідий і дуже сухий; </w:t>
      </w:r>
    </w:p>
    <w:p w14:paraId="37565E82" w14:textId="77777777" w:rsidR="009148E3" w:rsidRDefault="007C4F9A" w:rsidP="00022B5F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Амонтіладо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блідий І сухий, проте не настільки, як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77A37F8" w14:textId="77777777" w:rsidR="00022B5F" w:rsidRDefault="007C4F9A" w:rsidP="00022B5F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Олоросо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золотистого кольору і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мірно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солодкий; </w:t>
      </w:r>
    </w:p>
    <w:p w14:paraId="1B378620" w14:textId="13419EEA" w:rsidR="009148E3" w:rsidRDefault="007C4F9A" w:rsidP="00022B5F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Крем — дуже солодкий. </w:t>
      </w:r>
    </w:p>
    <w:p w14:paraId="08C0505B" w14:textId="77777777" w:rsidR="00022B5F" w:rsidRDefault="007C4F9A" w:rsidP="00022B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Крім цих типів </w:t>
      </w:r>
      <w:proofErr w:type="spellStart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Хереса</w:t>
      </w:r>
      <w:proofErr w:type="spellEnd"/>
      <w:r w:rsidRPr="00914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існують ще такі сорти:</w:t>
      </w:r>
    </w:p>
    <w:p w14:paraId="4A7517C7" w14:textId="77777777" w:rsidR="00022B5F" w:rsidRDefault="007C4F9A" w:rsidP="00022B5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22B5F">
        <w:rPr>
          <w:rFonts w:ascii="Times New Roman" w:eastAsia="Times New Roman" w:hAnsi="Times New Roman" w:cs="Times New Roman"/>
          <w:i/>
          <w:iCs/>
          <w:color w:val="70AD47" w:themeColor="accent6"/>
          <w:sz w:val="28"/>
          <w:szCs w:val="28"/>
          <w:lang w:eastAsia="uk-UA"/>
        </w:rPr>
        <w:t>Манзанілла</w:t>
      </w:r>
      <w:proofErr w:type="spellEnd"/>
      <w:r w:rsidRPr="00022B5F">
        <w:rPr>
          <w:rFonts w:ascii="Times New Roman" w:eastAsia="Times New Roman" w:hAnsi="Times New Roman" w:cs="Times New Roman"/>
          <w:i/>
          <w:iCs/>
          <w:color w:val="70AD47" w:themeColor="accent6"/>
          <w:sz w:val="28"/>
          <w:szCs w:val="28"/>
          <w:lang w:eastAsia="uk-UA"/>
        </w:rPr>
        <w:t> </w:t>
      </w: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таке саме вино, як і </w:t>
      </w:r>
      <w:proofErr w:type="spellStart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Фіно</w:t>
      </w:r>
      <w:proofErr w:type="spellEnd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легше і сухіше;</w:t>
      </w:r>
    </w:p>
    <w:p w14:paraId="629C7726" w14:textId="77777777" w:rsidR="00022B5F" w:rsidRDefault="007C4F9A" w:rsidP="00022B5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22B5F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 xml:space="preserve">Віно де Пасто </w:t>
      </w: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між </w:t>
      </w:r>
      <w:proofErr w:type="spellStart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Фіно</w:t>
      </w:r>
      <w:proofErr w:type="spellEnd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Амонтіла</w:t>
      </w:r>
      <w:proofErr w:type="spellEnd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-до, але з відсутністю горіхового при</w:t>
      </w: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ймаку, як у </w:t>
      </w:r>
      <w:proofErr w:type="spellStart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Амонтіладо</w:t>
      </w:r>
      <w:proofErr w:type="spellEnd"/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26417B" w14:textId="189130D7" w:rsidR="007C4F9A" w:rsidRPr="00022B5F" w:rsidRDefault="00022B5F" w:rsidP="00022B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Іспанія випускає такі марки </w:t>
      </w:r>
      <w:proofErr w:type="spellStart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Хереса</w:t>
      </w:r>
      <w:proofErr w:type="spellEnd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сухі і десертні </w:t>
      </w:r>
      <w:proofErr w:type="spellStart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Дафф</w:t>
      </w:r>
      <w:proofErr w:type="spellEnd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Гордон, </w:t>
      </w:r>
      <w:proofErr w:type="spellStart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Ганзалес</w:t>
      </w:r>
      <w:proofErr w:type="spellEnd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Буасс</w:t>
      </w:r>
      <w:proofErr w:type="spellEnd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Джон </w:t>
      </w:r>
      <w:proofErr w:type="spellStart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Харвей</w:t>
      </w:r>
      <w:proofErr w:type="spellEnd"/>
      <w:r w:rsidR="007C4F9A"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син, королем де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сертного Хересу є </w:t>
      </w:r>
      <w:proofErr w:type="spellStart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Харвейс</w:t>
      </w:r>
      <w:proofErr w:type="spellEnd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Брістоль. Для приготування змішаних напоїв світлі сухі </w:t>
      </w:r>
      <w:proofErr w:type="spellStart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хереси</w:t>
      </w:r>
      <w:proofErr w:type="spellEnd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Манзанілла</w:t>
      </w:r>
      <w:proofErr w:type="spellEnd"/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Віно де Пасто використовуються в коктейлях-аперитивах як замінювачі Вер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муту.</w:t>
      </w:r>
    </w:p>
    <w:p w14:paraId="16AAF389" w14:textId="77777777" w:rsidR="007C4F9A" w:rsidRPr="006967E4" w:rsidRDefault="007C4F9A" w:rsidP="00696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Кращими як аперитив є Херес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Амонті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ладо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сухий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</w:t>
      </w:r>
      <w:proofErr w:type="spellEnd"/>
      <w:r w:rsidRPr="00022B5F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 xml:space="preserve">. Вітчизняний Херес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випускають двох типів: міцний (19 —20 % об’єму спирту і З % цукру) і столовий сухий (14 % об’єму спирту, без цукру).</w:t>
      </w:r>
    </w:p>
    <w:p w14:paraId="374D9F2B" w14:textId="77777777" w:rsidR="007C4F9A" w:rsidRPr="00022B5F" w:rsidRDefault="007C4F9A" w:rsidP="00696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Ароматизовані вина, змішані </w:t>
      </w:r>
      <w:proofErr w:type="spellStart"/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бітери</w:t>
      </w:r>
      <w:proofErr w:type="spellEnd"/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і спиртові аперитиви містять екстрак</w:t>
      </w:r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тивні речовини, що мають гіркі осно</w:t>
      </w:r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ви. Ці напої збуджують апетит, їх ви</w:t>
      </w:r>
      <w:r w:rsidRPr="00022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користовують як аперитиви.</w:t>
      </w:r>
    </w:p>
    <w:p w14:paraId="37E00AA4" w14:textId="77777777" w:rsidR="007C4F9A" w:rsidRPr="006967E4" w:rsidRDefault="007C4F9A" w:rsidP="00696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приготування коктейлів-аперитивів ароматичного типу Вермут і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аперитивні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вина типу Вермут використовують як ароматичний компонент; для коктейлів і довгих змішаних напоїв — як зм’якшуюче -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згладжуючий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компонент: на ос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нові віскі краще використовувати со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лодкі сорти Вермуту, а на основі джи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ну — сухі сорти.</w:t>
      </w:r>
    </w:p>
    <w:p w14:paraId="6B8E5A12" w14:textId="77777777" w:rsidR="00022B5F" w:rsidRDefault="007C4F9A" w:rsidP="00022B5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Вермути і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аперитивні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вина добре поєд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нуються з усіма класичними основами, а також з ароматичними лікерами.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22B5F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0" wp14:anchorId="14FD527B" wp14:editId="5551F2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9431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B5F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uk-UA"/>
        </w:rPr>
        <w:t>Портвейни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гарний букет, </w:t>
      </w:r>
      <w:r w:rsidRPr="00022B5F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</w:t>
      </w:r>
      <w:r w:rsidRPr="00022B5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нічний </w:t>
      </w:r>
      <w:hyperlink r:id="rId7" w:history="1">
        <w:r w:rsidRPr="00022B5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смак з фруктовим тоном</w:t>
        </w:r>
      </w:hyperlink>
      <w:r w:rsidRPr="00022B5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вели</w:t>
      </w:r>
      <w:r w:rsidRPr="00022B5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ку екстрактивніст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ь, в міру солодкі. їх одержують спиртуванням сусла під час бродіння, коли міцність сусла досягне 10°. Це забезпечує збереження цукру у вині в необхідній кількості. </w:t>
      </w:r>
    </w:p>
    <w:p w14:paraId="6B03E627" w14:textId="77777777" w:rsidR="00022B5F" w:rsidRPr="00022B5F" w:rsidRDefault="007C4F9A" w:rsidP="00022B5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Портвейни бувають</w:t>
      </w:r>
      <w:r w:rsidR="00022B5F" w:rsidRPr="0002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68EB180F" w14:textId="77777777" w:rsidR="00022B5F" w:rsidRDefault="007C4F9A" w:rsidP="00022B5F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білі (від світло-зо</w:t>
      </w: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лотистого до янтарного), </w:t>
      </w:r>
    </w:p>
    <w:p w14:paraId="0A01AE3E" w14:textId="77777777" w:rsidR="00022B5F" w:rsidRDefault="007C4F9A" w:rsidP="00022B5F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рожеві (від рожевого до світло - червоного), </w:t>
      </w:r>
    </w:p>
    <w:p w14:paraId="226E5FB0" w14:textId="77777777" w:rsidR="00022B5F" w:rsidRDefault="007C4F9A" w:rsidP="00022B5F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червоні (від світло-червоного до темно-червоно</w:t>
      </w: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го). </w:t>
      </w:r>
    </w:p>
    <w:p w14:paraId="2904FD23" w14:textId="7D8640BC" w:rsidR="007C4F9A" w:rsidRPr="00022B5F" w:rsidRDefault="007C4F9A" w:rsidP="00022B5F">
      <w:pPr>
        <w:spacing w:after="0" w:line="36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 містять 17 — 20 % спирту і 6 — 13 % цукру.</w:t>
      </w:r>
    </w:p>
    <w:p w14:paraId="3F6FED19" w14:textId="1067B74C" w:rsidR="007C4F9A" w:rsidRPr="006967E4" w:rsidRDefault="00022B5F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Наша промисловість виробляє порт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вейни під такими назвами: марочні — Портвейн білий і червонили Портвейн білий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Сурож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Портвейн Чер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воний, Кримський білий, Портвейн чер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воний Лівадія, Портвейн червоний Масандра,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Карданахі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14,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Прикумський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білий.</w:t>
      </w:r>
    </w:p>
    <w:p w14:paraId="43E7B990" w14:textId="1FAB694C" w:rsidR="007C4F9A" w:rsidRPr="006967E4" w:rsidRDefault="00022B5F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приготуванні змішаних напоїв Порт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вейн використовують як зм’якшуюче -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згладжуючий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 в поєднанні з коньяком і плодово-ягідними бренді, інколи як аперитив, замінюючи Вермут. У коктейлях групи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Фліпи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викорис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товують як основу. Білі сухі портвейни вживаються як аперитиви.</w:t>
      </w:r>
    </w:p>
    <w:p w14:paraId="29BD4DF0" w14:textId="77777777" w:rsidR="00022B5F" w:rsidRDefault="007C4F9A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022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0" wp14:anchorId="43C967F6" wp14:editId="20A629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2190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B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адера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вино, яке одержують білих або рожевих сортів винограду. Після приготування його піддають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мадеризації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тобто тепловій обробці при доступі повітря. Ці вина витримують три місяці в бочках на сонці або в спеціаль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 камерах при температурі близько 60</w:t>
      </w:r>
      <w:r w:rsid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потім кілька років у винних під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валах. Завдяки термічній дії смак Маде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ри поліпшується, вино набуває фрукто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вого тону, високої міцності, приємного аромату і смаку, властиві лише цьому вину. </w:t>
      </w:r>
    </w:p>
    <w:p w14:paraId="2BC6AF37" w14:textId="5AEABC5F" w:rsidR="007C4F9A" w:rsidRPr="006967E4" w:rsidRDefault="00022B5F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Колір Мадери буває від золотис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того до темно-бурштинового. Вино містить 19-20 % спирту і 3- 5 % цукру. Ма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деру випускають під такими назвами: 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марочна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Ошакан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Анага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Масандра, Кримська; </w:t>
      </w:r>
      <w:r w:rsidR="007C4F9A" w:rsidRPr="0002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ординарна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Мадера,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Зазалі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Витримана, Бухарська,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Учтегіе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17.</w:t>
      </w:r>
    </w:p>
    <w:p w14:paraId="003CAC06" w14:textId="0367484A" w:rsidR="007C4F9A" w:rsidRPr="006967E4" w:rsidRDefault="00022B5F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приготуванні коктейлів-аперитивів суху Мадеру використовують як зм’якшуюче-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згладжуючий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компонент, замі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нюючи ароматизоване вино. Решту сор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тів Мадери використовують як основу для приготування напоїв типу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Фліп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Крюшон, Пунш,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Слінг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поєднанні з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міцноалкогольною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основою.</w:t>
      </w:r>
    </w:p>
    <w:p w14:paraId="32A009E5" w14:textId="0C4E418F" w:rsidR="007C4F9A" w:rsidRPr="006967E4" w:rsidRDefault="007C4F9A" w:rsidP="00696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 w:rsidRPr="00022B5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0" wp14:anchorId="21839108" wp14:editId="4F5F97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2286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арсала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вино, приготовлене тіль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ки з білих сортів винограду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Катаррато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Інзолія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містять велику кількість цукру.</w:t>
      </w:r>
      <w:r w:rsidR="00022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смаком Марсала подібна до Мадери, але солодша від неї і має спе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цифічний присмак бекмесу (увареного виноградного соку). Вона має колір від золотистого до темно-бурштинового, містить 18-20 % спирту і 3-7 % цукру. Кращим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вином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 типу є марочна Марсала.</w:t>
      </w:r>
    </w:p>
    <w:p w14:paraId="40A85402" w14:textId="77777777" w:rsidR="007C4F9A" w:rsidRPr="00BD18D9" w:rsidRDefault="007C4F9A" w:rsidP="00BD18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Марсалу використовують як основу в приготуванні деяких груп змішаних напоїв.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/>
      </w:r>
      <w:r w:rsidRPr="00BD1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Сокова група.</w:t>
      </w:r>
    </w:p>
    <w:p w14:paraId="14ABB356" w14:textId="394731D8" w:rsidR="007C4F9A" w:rsidRPr="006967E4" w:rsidRDefault="00B91814" w:rsidP="00B91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приготуванні зміша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 напоїв використовують як свіжі плодово-ягідні та овочеві соки — апель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синовий, лимонний, мандариновий, грейпфрутовий, сік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лайма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ін., так і консервовані.</w:t>
      </w:r>
    </w:p>
    <w:p w14:paraId="1A0B9F38" w14:textId="53C143DF" w:rsidR="007C4F9A" w:rsidRPr="006967E4" w:rsidRDefault="00B91814" w:rsidP="00B91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Плодово-ягідні соки використовують як зм’якшуюче -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згладжуючий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компонент, а також як основу в безалкогольних змі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шаних напоях і як наповнювач у довгих змішаних напоях. Останнім часом ко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ристуються попитом довгі змішані напої з соком типу: основа + сік, наприклад, горілка з соком апельсиновим або ли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монним, грейпфрутовим, </w:t>
      </w:r>
      <w:proofErr w:type="spellStart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лайма</w:t>
      </w:r>
      <w:proofErr w:type="spellEnd"/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вино</w:t>
      </w:r>
      <w:r w:rsidR="007C4F9A"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градним.</w:t>
      </w:r>
    </w:p>
    <w:p w14:paraId="4AE7EAEE" w14:textId="77777777" w:rsidR="007C4F9A" w:rsidRPr="006967E4" w:rsidRDefault="007C4F9A" w:rsidP="00B91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 використовувати соки з свіжих плодів цитрусових.</w:t>
      </w:r>
    </w:p>
    <w:p w14:paraId="3E2C8028" w14:textId="77777777" w:rsidR="007C4F9A" w:rsidRPr="006967E4" w:rsidRDefault="007C4F9A" w:rsidP="00187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соків для приготування змішаних напоїв сприяє частковій нейтралізації алкоголю і підвищує харчову цінність їх.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187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Ємульгаторна</w:t>
      </w:r>
      <w:proofErr w:type="spellEnd"/>
      <w:r w:rsidRPr="00187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група.</w:t>
      </w:r>
    </w:p>
    <w:p w14:paraId="4C3D5440" w14:textId="77777777" w:rsidR="007C4F9A" w:rsidRPr="006967E4" w:rsidRDefault="007C4F9A" w:rsidP="001879A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Ця група включає молоко, вершки, сметану, яйця. </w:t>
      </w:r>
      <w:r w:rsidRPr="001879A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Моло</w:t>
      </w:r>
      <w:r w:rsidRPr="001879A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softHyphen/>
        <w:t xml:space="preserve">ко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використовують як зм’якшуючий компонент в групі змішаних напоїв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Ег-ног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як основу в молочних коктейлях і як наповнювач в молочних пуншах. </w:t>
      </w:r>
      <w:r w:rsidRPr="001879A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 xml:space="preserve">Вершки 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 поєднуються з плодово-ягідними і десертними лікерами, утворюючи своєрідну групу база + верш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ки + лікер. їх використовують при при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готуванні коротких змішаних напоїв. Рекомендується використовувати верш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ки 35 %-ї жирності.</w:t>
      </w:r>
    </w:p>
    <w:p w14:paraId="67E48A76" w14:textId="2141214B" w:rsidR="003851F2" w:rsidRPr="00C033E5" w:rsidRDefault="007C4F9A" w:rsidP="001879A2">
      <w:pPr>
        <w:spacing w:after="0" w:line="360" w:lineRule="auto"/>
        <w:ind w:firstLine="680"/>
        <w:jc w:val="both"/>
        <w:rPr>
          <w:sz w:val="28"/>
          <w:szCs w:val="28"/>
        </w:rPr>
      </w:pPr>
      <w:r w:rsidRPr="001879A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>Сметану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використовують для приготу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вання напоїв групи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Фізз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Крем-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Фізз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bookmarkStart w:id="1" w:name="_GoBack"/>
      <w:r w:rsidRPr="001879A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uk-UA"/>
        </w:rPr>
        <w:t xml:space="preserve">Яйця </w:t>
      </w:r>
      <w:bookmarkEnd w:id="1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 як цілими, так і частково — білок або жовток в коктей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лях ароматичного типу, а також в на</w:t>
      </w:r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поях типу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Фліп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Сау</w:t>
      </w:r>
      <w:proofErr w:type="spellEnd"/>
      <w:r w:rsidRPr="00696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C4F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C4F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Фізз</w:t>
      </w:r>
      <w:proofErr w:type="spellEnd"/>
      <w:r w:rsidRPr="007C4F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3851F2" w:rsidRPr="00C033E5" w:rsidSect="00C033E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D78"/>
      </v:shape>
    </w:pict>
  </w:numPicBullet>
  <w:abstractNum w:abstractNumId="0" w15:restartNumberingAfterBreak="0">
    <w:nsid w:val="0FA13AE9"/>
    <w:multiLevelType w:val="hybridMultilevel"/>
    <w:tmpl w:val="8ED0305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54787E"/>
    <w:multiLevelType w:val="hybridMultilevel"/>
    <w:tmpl w:val="9AE84584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A30243"/>
    <w:multiLevelType w:val="hybridMultilevel"/>
    <w:tmpl w:val="B3343D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E235C"/>
    <w:multiLevelType w:val="hybridMultilevel"/>
    <w:tmpl w:val="72280D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D66648"/>
    <w:multiLevelType w:val="hybridMultilevel"/>
    <w:tmpl w:val="362EE04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763A"/>
    <w:multiLevelType w:val="hybridMultilevel"/>
    <w:tmpl w:val="43C067EA"/>
    <w:lvl w:ilvl="0" w:tplc="B972D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B1981"/>
    <w:multiLevelType w:val="hybridMultilevel"/>
    <w:tmpl w:val="5F220FB8"/>
    <w:lvl w:ilvl="0" w:tplc="577211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F617CD"/>
    <w:multiLevelType w:val="hybridMultilevel"/>
    <w:tmpl w:val="74AE9E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A"/>
    <w:rsid w:val="00022B5F"/>
    <w:rsid w:val="001879A2"/>
    <w:rsid w:val="003851F2"/>
    <w:rsid w:val="006967E4"/>
    <w:rsid w:val="007C4F9A"/>
    <w:rsid w:val="009148E3"/>
    <w:rsid w:val="009C698B"/>
    <w:rsid w:val="00A041DA"/>
    <w:rsid w:val="00B91814"/>
    <w:rsid w:val="00BD18D9"/>
    <w:rsid w:val="00C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F4EA"/>
  <w15:chartTrackingRefBased/>
  <w15:docId w15:val="{EBBB5372-D385-4D51-954B-684E8701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1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kzref.org/konec-chelovecheskoj-glup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37E0-2186-4FCD-BB76-C9D8D26E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5290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2022-12-28T22:20:00Z</dcterms:created>
  <dcterms:modified xsi:type="dcterms:W3CDTF">2023-01-22T16:19:00Z</dcterms:modified>
</cp:coreProperties>
</file>