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6C" w:rsidRPr="00B20D11" w:rsidRDefault="00B20D11" w:rsidP="00B20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D11">
        <w:rPr>
          <w:rFonts w:ascii="Times New Roman" w:hAnsi="Times New Roman" w:cs="Times New Roman"/>
          <w:b/>
          <w:sz w:val="28"/>
          <w:szCs w:val="28"/>
        </w:rPr>
        <w:t>Методичні рекомендації до семінарського заняття № 4</w:t>
      </w:r>
    </w:p>
    <w:p w:rsidR="00B20D11" w:rsidRDefault="00B20D11" w:rsidP="00B20D11">
      <w:p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20D1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Рослинні (фрукти, овочі, ягоди) та зернові (крупи) продукти, консерви, харчові добавки. Державні вимоги до їх якості.</w:t>
      </w:r>
    </w:p>
    <w:p w:rsidR="00B20D11" w:rsidRDefault="00B20D11" w:rsidP="00B20D11">
      <w:p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:</w:t>
      </w:r>
      <w:r>
        <w:rPr>
          <w:rFonts w:ascii="Times New Roman" w:hAnsi="Times New Roman" w:cs="Times New Roman"/>
          <w:sz w:val="28"/>
          <w:szCs w:val="28"/>
        </w:rPr>
        <w:t xml:space="preserve"> Розглянути санітарно-гігієнічні вимоги та нормативні документи, що регулюють якість рослинних та зернових харчових продуктів.</w:t>
      </w:r>
    </w:p>
    <w:p w:rsidR="00B20D11" w:rsidRDefault="00B20D11" w:rsidP="00B20D11">
      <w:pPr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заняття</w:t>
      </w:r>
    </w:p>
    <w:p w:rsidR="00B20D11" w:rsidRDefault="00B20D11" w:rsidP="00B20D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Запитання для самопідготовки студентів.</w:t>
      </w:r>
    </w:p>
    <w:p w:rsidR="00B20D11" w:rsidRDefault="00B20D11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46FE">
        <w:rPr>
          <w:rFonts w:ascii="Times New Roman" w:hAnsi="Times New Roman" w:cs="Times New Roman"/>
          <w:sz w:val="28"/>
          <w:szCs w:val="28"/>
        </w:rPr>
        <w:t>Карантинний дозвіл, умови його утримання.</w:t>
      </w:r>
    </w:p>
    <w:p w:rsidR="00D072DF" w:rsidRDefault="00D072DF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Охарактеризуйте оптимальні умови для зберігання овочів.</w:t>
      </w:r>
    </w:p>
    <w:p w:rsidR="00D072DF" w:rsidRDefault="00D072DF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Що належить до найнебезпечніших сторонніх речовин, які можна виявити у рослинній сировині?</w:t>
      </w:r>
    </w:p>
    <w:p w:rsidR="00D072DF" w:rsidRDefault="00D072DF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Які шкідливі речовини можуть потрапляти до борошна під час </w:t>
      </w:r>
      <w:r w:rsidR="00C55780">
        <w:rPr>
          <w:rFonts w:ascii="Times New Roman" w:hAnsi="Times New Roman" w:cs="Times New Roman"/>
          <w:sz w:val="28"/>
          <w:szCs w:val="28"/>
        </w:rPr>
        <w:t>його виробництва?</w:t>
      </w:r>
    </w:p>
    <w:p w:rsidR="00C55780" w:rsidRDefault="00C55780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Охарактеризуйте наслідки порушення режиму зберігання зерна.</w:t>
      </w:r>
    </w:p>
    <w:p w:rsidR="00C55780" w:rsidRDefault="00C55780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Які стандарти регламентуються нормативним документом ДСТУ «Пшенична крупа. Технічні умови».</w:t>
      </w:r>
    </w:p>
    <w:p w:rsidR="00C55780" w:rsidRDefault="00C55780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Які показники враховуються при санітарно-гігієнічній експертизі круп?</w:t>
      </w:r>
    </w:p>
    <w:p w:rsidR="00C55780" w:rsidRDefault="00C55780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Що належить до неякісних ознак хліба?</w:t>
      </w:r>
    </w:p>
    <w:p w:rsidR="00C55780" w:rsidRDefault="00C55780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Чим відрізняються між собою консерви та пресерви?</w:t>
      </w:r>
    </w:p>
    <w:p w:rsidR="00C55780" w:rsidRDefault="00C55780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748E9">
        <w:rPr>
          <w:rFonts w:ascii="Times New Roman" w:hAnsi="Times New Roman" w:cs="Times New Roman"/>
          <w:sz w:val="28"/>
          <w:szCs w:val="28"/>
        </w:rPr>
        <w:t xml:space="preserve">Що є основною сировиною для виробництва </w:t>
      </w:r>
      <w:proofErr w:type="spellStart"/>
      <w:r w:rsidR="006748E9">
        <w:rPr>
          <w:rFonts w:ascii="Times New Roman" w:hAnsi="Times New Roman" w:cs="Times New Roman"/>
          <w:sz w:val="28"/>
          <w:szCs w:val="28"/>
        </w:rPr>
        <w:t>консерв</w:t>
      </w:r>
      <w:proofErr w:type="spellEnd"/>
      <w:r w:rsidR="006748E9">
        <w:rPr>
          <w:rFonts w:ascii="Times New Roman" w:hAnsi="Times New Roman" w:cs="Times New Roman"/>
          <w:sz w:val="28"/>
          <w:szCs w:val="28"/>
        </w:rPr>
        <w:t>?</w:t>
      </w:r>
    </w:p>
    <w:p w:rsidR="006748E9" w:rsidRDefault="006748E9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Види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консерв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48E9" w:rsidRDefault="006748E9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Способи обробки сировини для консервів.</w:t>
      </w:r>
    </w:p>
    <w:p w:rsidR="006748E9" w:rsidRDefault="006748E9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Від чого значною мірою залежить безпека фруктово-овочевих консервів?</w:t>
      </w:r>
    </w:p>
    <w:p w:rsidR="006748E9" w:rsidRDefault="006748E9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Чому деякі консерви та пресерви можуть бути недопущені до реалізації.</w:t>
      </w:r>
    </w:p>
    <w:p w:rsidR="006748E9" w:rsidRDefault="006748E9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Бомбаж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консервів та його типи.</w:t>
      </w:r>
    </w:p>
    <w:p w:rsidR="006748E9" w:rsidRDefault="006748E9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Що таке харчові добавки та яка мета їх застосування у харчових продуктах.</w:t>
      </w:r>
    </w:p>
    <w:p w:rsidR="006748E9" w:rsidRDefault="006748E9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Які державні нормативні документи регулюють вміст харчових добавок?</w:t>
      </w:r>
    </w:p>
    <w:p w:rsidR="006748E9" w:rsidRDefault="006748E9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Види харчових добавок за походженням.</w:t>
      </w:r>
    </w:p>
    <w:p w:rsidR="006748E9" w:rsidRDefault="006748E9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Види харчових добавок за функціями.</w:t>
      </w:r>
    </w:p>
    <w:p w:rsidR="006748E9" w:rsidRDefault="006748E9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 Як харчові добавки відображаються на здоров’ї людей?</w:t>
      </w:r>
    </w:p>
    <w:p w:rsidR="00C55780" w:rsidRPr="00B20D11" w:rsidRDefault="00C55780" w:rsidP="00D072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8E9" w:rsidRDefault="006748E9" w:rsidP="00B20D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8E9" w:rsidRDefault="006748E9" w:rsidP="00B20D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D11" w:rsidRDefault="00B20D11" w:rsidP="00B20D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Вправи для виконання</w:t>
      </w:r>
    </w:p>
    <w:p w:rsidR="007C46FE" w:rsidRDefault="007C46FE" w:rsidP="00B20D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Перерахуйте основні документи, що регулюють якість рослинної сировини.</w:t>
      </w:r>
    </w:p>
    <w:p w:rsidR="007C46FE" w:rsidRDefault="007C46FE" w:rsidP="00B20D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46FE" w:rsidRDefault="007C46FE" w:rsidP="00B20D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5780">
        <w:rPr>
          <w:rFonts w:ascii="Times New Roman" w:hAnsi="Times New Roman" w:cs="Times New Roman"/>
          <w:sz w:val="28"/>
          <w:szCs w:val="28"/>
        </w:rPr>
        <w:t>Заповніть таблицю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55780" w:rsidTr="00C55780">
        <w:tc>
          <w:tcPr>
            <w:tcW w:w="3285" w:type="dxa"/>
          </w:tcPr>
          <w:p w:rsidR="00C55780" w:rsidRDefault="00C55780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55780" w:rsidRPr="00C55780" w:rsidRDefault="00C55780" w:rsidP="00B20D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780">
              <w:rPr>
                <w:rFonts w:ascii="Times New Roman" w:hAnsi="Times New Roman" w:cs="Times New Roman"/>
                <w:b/>
                <w:sz w:val="28"/>
                <w:szCs w:val="28"/>
              </w:rPr>
              <w:t>Консерви</w:t>
            </w:r>
          </w:p>
        </w:tc>
        <w:tc>
          <w:tcPr>
            <w:tcW w:w="3285" w:type="dxa"/>
          </w:tcPr>
          <w:p w:rsidR="00C55780" w:rsidRPr="00C55780" w:rsidRDefault="00C55780" w:rsidP="00B20D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780">
              <w:rPr>
                <w:rFonts w:ascii="Times New Roman" w:hAnsi="Times New Roman" w:cs="Times New Roman"/>
                <w:b/>
                <w:sz w:val="28"/>
                <w:szCs w:val="28"/>
              </w:rPr>
              <w:t>Пресерви</w:t>
            </w:r>
          </w:p>
        </w:tc>
      </w:tr>
      <w:tr w:rsidR="00C55780" w:rsidTr="00C55780">
        <w:tc>
          <w:tcPr>
            <w:tcW w:w="3285" w:type="dxa"/>
          </w:tcPr>
          <w:p w:rsidR="00C55780" w:rsidRDefault="00C55780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Складники (продуктова сировини)</w:t>
            </w:r>
          </w:p>
        </w:tc>
        <w:tc>
          <w:tcPr>
            <w:tcW w:w="3285" w:type="dxa"/>
          </w:tcPr>
          <w:p w:rsidR="00C55780" w:rsidRDefault="00C55780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55780" w:rsidRDefault="00C55780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780" w:rsidTr="00C55780">
        <w:tc>
          <w:tcPr>
            <w:tcW w:w="3285" w:type="dxa"/>
          </w:tcPr>
          <w:p w:rsidR="00C55780" w:rsidRDefault="00C55780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Умови виготовлення</w:t>
            </w:r>
          </w:p>
        </w:tc>
        <w:tc>
          <w:tcPr>
            <w:tcW w:w="3285" w:type="dxa"/>
          </w:tcPr>
          <w:p w:rsidR="00C55780" w:rsidRDefault="00C55780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55780" w:rsidRDefault="00C55780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780" w:rsidTr="00C55780">
        <w:tc>
          <w:tcPr>
            <w:tcW w:w="3285" w:type="dxa"/>
          </w:tcPr>
          <w:p w:rsidR="00C55780" w:rsidRDefault="00C55780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Умови зберігання</w:t>
            </w:r>
          </w:p>
        </w:tc>
        <w:tc>
          <w:tcPr>
            <w:tcW w:w="3285" w:type="dxa"/>
          </w:tcPr>
          <w:p w:rsidR="00C55780" w:rsidRDefault="00C55780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55780" w:rsidRDefault="00C55780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8E9" w:rsidTr="00C55780">
        <w:tc>
          <w:tcPr>
            <w:tcW w:w="3285" w:type="dxa"/>
          </w:tcPr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Стерильність (так/ні)</w:t>
            </w:r>
          </w:p>
        </w:tc>
        <w:tc>
          <w:tcPr>
            <w:tcW w:w="3285" w:type="dxa"/>
          </w:tcPr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780" w:rsidRDefault="00C55780" w:rsidP="00B20D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8E9" w:rsidRDefault="006748E9" w:rsidP="00B20D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Перерахуйте консерви та пресерви, які не допускають до реалізації</w:t>
      </w:r>
    </w:p>
    <w:p w:rsidR="006748E9" w:rsidRDefault="006748E9" w:rsidP="00B20D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__________________________________________________________</w:t>
      </w:r>
    </w:p>
    <w:p w:rsidR="006748E9" w:rsidRDefault="006748E9" w:rsidP="00B20D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-___________________________________________________________</w:t>
      </w:r>
    </w:p>
    <w:p w:rsidR="006748E9" w:rsidRDefault="006748E9" w:rsidP="00B20D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-___________________________________________________________</w:t>
      </w:r>
    </w:p>
    <w:p w:rsidR="006748E9" w:rsidRDefault="006748E9" w:rsidP="00B20D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-___________________________________________________________</w:t>
      </w:r>
    </w:p>
    <w:p w:rsidR="006748E9" w:rsidRDefault="006748E9" w:rsidP="00B20D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-___________________________________________________________</w:t>
      </w:r>
    </w:p>
    <w:p w:rsidR="006748E9" w:rsidRDefault="006748E9" w:rsidP="00B20D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8E9" w:rsidRDefault="006748E9" w:rsidP="00B20D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Заповніть таблицю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6748E9" w:rsidTr="00AE1228">
        <w:tc>
          <w:tcPr>
            <w:tcW w:w="2463" w:type="dxa"/>
            <w:vMerge w:val="restart"/>
          </w:tcPr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7392" w:type="dxa"/>
            <w:gridSpan w:val="3"/>
          </w:tcPr>
          <w:p w:rsidR="006748E9" w:rsidRDefault="006748E9" w:rsidP="0067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бомбажу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консервів</w:t>
            </w:r>
          </w:p>
        </w:tc>
      </w:tr>
      <w:tr w:rsidR="006748E9" w:rsidTr="006748E9">
        <w:tc>
          <w:tcPr>
            <w:tcW w:w="2463" w:type="dxa"/>
            <w:vMerge/>
          </w:tcPr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8E9" w:rsidTr="006748E9">
        <w:tc>
          <w:tcPr>
            <w:tcW w:w="2463" w:type="dxa"/>
          </w:tcPr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Причини виникнення</w:t>
            </w:r>
          </w:p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8E9" w:rsidTr="006748E9">
        <w:tc>
          <w:tcPr>
            <w:tcW w:w="2463" w:type="dxa"/>
          </w:tcPr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Небезпека</w:t>
            </w:r>
          </w:p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748E9" w:rsidRDefault="006748E9" w:rsidP="00B2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8E9" w:rsidRDefault="006748E9" w:rsidP="00B20D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B4E" w:rsidRDefault="00504B4E" w:rsidP="00B20D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Вкажіть, які харчові добавки можна використовувати у процесі створення харчового продукту, а які категорично забороняються?</w:t>
      </w:r>
    </w:p>
    <w:p w:rsidR="00504B4E" w:rsidRDefault="00504B4E" w:rsidP="00504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B4E" w:rsidRPr="007C46FE" w:rsidRDefault="00504B4E" w:rsidP="00504B4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4B4E" w:rsidRPr="007C46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72"/>
    <w:rsid w:val="0041246C"/>
    <w:rsid w:val="00504B4E"/>
    <w:rsid w:val="006748E9"/>
    <w:rsid w:val="007C46FE"/>
    <w:rsid w:val="00B00072"/>
    <w:rsid w:val="00B20D11"/>
    <w:rsid w:val="00C55780"/>
    <w:rsid w:val="00CB016B"/>
    <w:rsid w:val="00D0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F81C"/>
  <w15:chartTrackingRefBased/>
  <w15:docId w15:val="{9AD99A17-4A00-44B9-B622-EE7FE80D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D11"/>
    <w:pPr>
      <w:ind w:left="720"/>
      <w:contextualSpacing/>
    </w:pPr>
  </w:style>
  <w:style w:type="table" w:styleId="a4">
    <w:name w:val="Table Grid"/>
    <w:basedOn w:val="a1"/>
    <w:uiPriority w:val="59"/>
    <w:rsid w:val="00C5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2013</Words>
  <Characters>1148</Characters>
  <Application>Microsoft Office Word</Application>
  <DocSecurity>0</DocSecurity>
  <Lines>9</Lines>
  <Paragraphs>6</Paragraphs>
  <ScaleCrop>false</ScaleCrop>
  <Company>diakov.net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 Pavlenko</dc:creator>
  <cp:keywords/>
  <dc:description/>
  <cp:lastModifiedBy>Vitos Pavlenko</cp:lastModifiedBy>
  <cp:revision>8</cp:revision>
  <dcterms:created xsi:type="dcterms:W3CDTF">2022-12-09T14:28:00Z</dcterms:created>
  <dcterms:modified xsi:type="dcterms:W3CDTF">2022-12-09T15:50:00Z</dcterms:modified>
</cp:coreProperties>
</file>