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1E" w:rsidRPr="00DF051E" w:rsidRDefault="00A02265" w:rsidP="00466F7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Лекція 4</w:t>
      </w:r>
      <w:r w:rsidR="00466F7B" w:rsidRPr="00DF051E">
        <w:rPr>
          <w:rFonts w:ascii="Times New Roman" w:hAnsi="Times New Roman" w:cs="Times New Roman"/>
          <w:b/>
          <w:sz w:val="28"/>
          <w:szCs w:val="28"/>
        </w:rPr>
        <w:t xml:space="preserve">. </w:t>
      </w:r>
    </w:p>
    <w:p w:rsidR="00DF051E" w:rsidRPr="00DF051E" w:rsidRDefault="00466F7B" w:rsidP="00466F7B">
      <w:pPr>
        <w:spacing w:after="0"/>
        <w:ind w:firstLine="709"/>
        <w:jc w:val="center"/>
        <w:rPr>
          <w:rFonts w:ascii="Times New Roman" w:hAnsi="Times New Roman" w:cs="Times New Roman"/>
          <w:b/>
          <w:sz w:val="28"/>
          <w:szCs w:val="28"/>
        </w:rPr>
      </w:pPr>
      <w:r w:rsidRPr="00DF051E">
        <w:rPr>
          <w:rFonts w:ascii="Times New Roman" w:hAnsi="Times New Roman" w:cs="Times New Roman"/>
          <w:b/>
          <w:sz w:val="28"/>
          <w:szCs w:val="28"/>
        </w:rPr>
        <w:t xml:space="preserve">Загальні відомості про </w:t>
      </w:r>
      <w:r w:rsidR="00DF051E" w:rsidRPr="00DF051E">
        <w:rPr>
          <w:rFonts w:ascii="Times New Roman" w:hAnsi="Times New Roman" w:cs="Times New Roman"/>
          <w:b/>
          <w:sz w:val="28"/>
          <w:szCs w:val="28"/>
        </w:rPr>
        <w:t xml:space="preserve">основи профілактики харчових захворювань у закладах </w:t>
      </w:r>
      <w:proofErr w:type="spellStart"/>
      <w:r w:rsidR="00DF051E" w:rsidRPr="00DF051E">
        <w:rPr>
          <w:rFonts w:ascii="Times New Roman" w:hAnsi="Times New Roman" w:cs="Times New Roman"/>
          <w:b/>
          <w:sz w:val="28"/>
          <w:szCs w:val="28"/>
        </w:rPr>
        <w:t>готельно</w:t>
      </w:r>
      <w:proofErr w:type="spellEnd"/>
      <w:r w:rsidR="00DF051E" w:rsidRPr="00DF051E">
        <w:rPr>
          <w:rFonts w:ascii="Times New Roman" w:hAnsi="Times New Roman" w:cs="Times New Roman"/>
          <w:b/>
          <w:sz w:val="28"/>
          <w:szCs w:val="28"/>
        </w:rPr>
        <w:t>-ресторанного господарства</w:t>
      </w:r>
      <w:r w:rsidRPr="00DF051E">
        <w:rPr>
          <w:rFonts w:ascii="Times New Roman" w:hAnsi="Times New Roman" w:cs="Times New Roman"/>
          <w:b/>
          <w:sz w:val="28"/>
          <w:szCs w:val="28"/>
        </w:rPr>
        <w:t xml:space="preserve">. </w:t>
      </w:r>
    </w:p>
    <w:p w:rsidR="00466F7B" w:rsidRDefault="00466F7B" w:rsidP="00466F7B">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План </w:t>
      </w:r>
    </w:p>
    <w:p w:rsidR="00466F7B" w:rsidRDefault="00DF051E" w:rsidP="00DF051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Поняття про харчові інфекції, які спричинені недоброякісними харчовими продуктами. Розслідування харчових отруєнь.</w:t>
      </w:r>
    </w:p>
    <w:p w:rsidR="00DF051E" w:rsidRDefault="00DF051E" w:rsidP="00DF051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Харчові отруєння мікробного походження</w:t>
      </w:r>
      <w:r w:rsidR="0026439C">
        <w:rPr>
          <w:rFonts w:ascii="Times New Roman" w:hAnsi="Times New Roman" w:cs="Times New Roman"/>
          <w:sz w:val="28"/>
          <w:szCs w:val="28"/>
        </w:rPr>
        <w:t>.</w:t>
      </w:r>
    </w:p>
    <w:p w:rsidR="0026439C" w:rsidRDefault="0026439C" w:rsidP="00DF051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Харчові отруєння немікробного походження.</w:t>
      </w:r>
    </w:p>
    <w:p w:rsidR="00DF051E" w:rsidRDefault="00DF051E" w:rsidP="00DF051E">
      <w:pPr>
        <w:spacing w:after="0"/>
        <w:jc w:val="both"/>
        <w:rPr>
          <w:rFonts w:ascii="Times New Roman" w:hAnsi="Times New Roman" w:cs="Times New Roman"/>
          <w:sz w:val="28"/>
          <w:szCs w:val="28"/>
        </w:rPr>
      </w:pPr>
    </w:p>
    <w:p w:rsidR="008C6ED5" w:rsidRDefault="00643170" w:rsidP="008C6ED5">
      <w:pPr>
        <w:pStyle w:val="a3"/>
        <w:numPr>
          <w:ilvl w:val="0"/>
          <w:numId w:val="2"/>
        </w:numPr>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Поняття про харчові інфекції та харчові отруєння,</w:t>
      </w:r>
      <w:r w:rsidR="00DF051E" w:rsidRPr="00DF051E">
        <w:rPr>
          <w:rFonts w:ascii="Times New Roman" w:hAnsi="Times New Roman" w:cs="Times New Roman"/>
          <w:b/>
          <w:sz w:val="28"/>
          <w:szCs w:val="28"/>
        </w:rPr>
        <w:t xml:space="preserve"> які спричинені недоброякісними харчовими продуктами. Розслідування харчових отруєнь.</w:t>
      </w:r>
    </w:p>
    <w:p w:rsidR="008C6ED5" w:rsidRDefault="00DF051E" w:rsidP="008C6ED5">
      <w:pPr>
        <w:spacing w:after="0"/>
        <w:ind w:firstLine="709"/>
        <w:jc w:val="both"/>
        <w:rPr>
          <w:rFonts w:ascii="Times New Roman" w:hAnsi="Times New Roman" w:cs="Times New Roman"/>
          <w:color w:val="000000"/>
          <w:sz w:val="28"/>
          <w:szCs w:val="28"/>
        </w:rPr>
      </w:pPr>
      <w:r w:rsidRPr="008C6ED5">
        <w:rPr>
          <w:rFonts w:ascii="Times New Roman" w:hAnsi="Times New Roman" w:cs="Times New Roman"/>
          <w:color w:val="000000"/>
          <w:sz w:val="28"/>
          <w:szCs w:val="28"/>
        </w:rPr>
        <w:t>Працівники сфери обслуговування завжди повинні пам'ятати, що низка інфекційних захворювань може виникати через використання недоброякісних продуктів харчування. Продукти можуть заражатися хворими людьми через дотики рук, одяг, краплі слини під час кашлю, чхання, забрудненою водою, яку використовують для приготування їжі та миття посуду. Збудники захворю</w:t>
      </w:r>
      <w:r w:rsidRPr="008C6ED5">
        <w:rPr>
          <w:rFonts w:ascii="Times New Roman" w:hAnsi="Times New Roman" w:cs="Times New Roman"/>
          <w:color w:val="000000"/>
          <w:sz w:val="28"/>
          <w:szCs w:val="28"/>
        </w:rPr>
        <w:softHyphen/>
        <w:t>вань можуть потрапляти на продукти харчування з повітря, заноситися кома</w:t>
      </w:r>
      <w:r w:rsidRPr="008C6ED5">
        <w:rPr>
          <w:rFonts w:ascii="Times New Roman" w:hAnsi="Times New Roman" w:cs="Times New Roman"/>
          <w:color w:val="000000"/>
          <w:sz w:val="28"/>
          <w:szCs w:val="28"/>
        </w:rPr>
        <w:softHyphen/>
        <w:t>хами чи гризунами. Зараження відбувається внаслідок використання молока чи м'яса хворих тварин. Все це може статися при порушенні санітарно-гігієнічних правил приготування їжі, зберігання чи реалізації харчових про</w:t>
      </w:r>
      <w:r w:rsidRPr="008C6ED5">
        <w:rPr>
          <w:rFonts w:ascii="Times New Roman" w:hAnsi="Times New Roman" w:cs="Times New Roman"/>
          <w:color w:val="000000"/>
          <w:sz w:val="28"/>
          <w:szCs w:val="28"/>
        </w:rPr>
        <w:softHyphen/>
        <w:t>дуктів.</w:t>
      </w:r>
    </w:p>
    <w:p w:rsid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До </w:t>
      </w:r>
      <w:r w:rsidRPr="008C6ED5">
        <w:rPr>
          <w:rFonts w:ascii="Times New Roman" w:eastAsia="TimesNewRomanPS-BoldItalicMT" w:hAnsi="Times New Roman" w:cs="Times New Roman"/>
          <w:b/>
          <w:bCs/>
          <w:i/>
          <w:iCs/>
          <w:sz w:val="28"/>
          <w:szCs w:val="28"/>
        </w:rPr>
        <w:t xml:space="preserve">харчових отруєнь </w:t>
      </w:r>
      <w:r w:rsidRPr="008C6ED5">
        <w:rPr>
          <w:rFonts w:ascii="Times New Roman" w:eastAsia="TimesNewRomanPSMT" w:hAnsi="Times New Roman" w:cs="Times New Roman"/>
          <w:sz w:val="28"/>
          <w:szCs w:val="28"/>
        </w:rPr>
        <w:t>відносять захворювання різної природи, що</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виникають при вживанні їжі, яка містить патогенні мікроорганізми, їх</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токсини або інші отруйні для організму речовини немікробної природи.</w:t>
      </w:r>
    </w:p>
    <w:p w:rsidR="008C6ED5" w:rsidRDefault="00643170" w:rsidP="00555434">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На відміну від кишкових інфекцій харч</w:t>
      </w:r>
      <w:r w:rsidR="00555434">
        <w:rPr>
          <w:rFonts w:ascii="Times New Roman" w:eastAsia="TimesNewRomanPSMT" w:hAnsi="Times New Roman" w:cs="Times New Roman"/>
          <w:sz w:val="28"/>
          <w:szCs w:val="28"/>
        </w:rPr>
        <w:t xml:space="preserve">ові отруєння не контагіозні, не </w:t>
      </w:r>
      <w:r w:rsidRPr="008C6ED5">
        <w:rPr>
          <w:rFonts w:ascii="Times New Roman" w:eastAsia="TimesNewRomanPSMT" w:hAnsi="Times New Roman" w:cs="Times New Roman"/>
          <w:sz w:val="28"/>
          <w:szCs w:val="28"/>
        </w:rPr>
        <w:t>передаються від хворої людини до здорової</w:t>
      </w:r>
      <w:r w:rsidR="008C6ED5">
        <w:rPr>
          <w:rFonts w:ascii="Times New Roman" w:eastAsia="TimesNewRomanPSMT" w:hAnsi="Times New Roman" w:cs="Times New Roman"/>
          <w:sz w:val="28"/>
          <w:szCs w:val="28"/>
        </w:rPr>
        <w:t>.</w:t>
      </w:r>
    </w:p>
    <w:p w:rsidR="008C6ED5" w:rsidRDefault="00643170" w:rsidP="008C6ED5">
      <w:pPr>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Харчові отруєння можуть виникати у вигляді масових спалахів, а також</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групових і окремих випадків. Для харчових отруєнь характерні раптовий</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початок, коротка течія. Виникнення отруєнь нерідко пов'язане зі</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споживанням якогось одного харчового продукту, що містить шкідливі</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речовини. У випадках тривалого споживання харчових продуктів, які містять</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шкідливі речовини (пестициди, свинець), харчові отруєння можуть протікати</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і за типом хронічних захворювань</w:t>
      </w:r>
      <w:r w:rsidR="008C6ED5">
        <w:rPr>
          <w:rFonts w:ascii="Times New Roman" w:eastAsia="TimesNewRomanPSMT" w:hAnsi="Times New Roman" w:cs="Times New Roman"/>
          <w:sz w:val="28"/>
          <w:szCs w:val="28"/>
        </w:rPr>
        <w:t>.</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Клінічні прояви отруєнь частіше мають характер розладів шлунково</w:t>
      </w:r>
      <w:r w:rsidR="008C6ED5">
        <w:rPr>
          <w:rFonts w:ascii="Times New Roman" w:eastAsia="TimesNewRomanPSMT" w:hAnsi="Times New Roman" w:cs="Times New Roman"/>
          <w:sz w:val="28"/>
          <w:szCs w:val="28"/>
        </w:rPr>
        <w:t>-</w:t>
      </w:r>
      <w:r w:rsidRPr="008C6ED5">
        <w:rPr>
          <w:rFonts w:ascii="Times New Roman" w:eastAsia="TimesNewRomanPSMT" w:hAnsi="Times New Roman" w:cs="Times New Roman"/>
          <w:sz w:val="28"/>
          <w:szCs w:val="28"/>
        </w:rPr>
        <w:t>кишкового тракту. Проте в деяких випадках ці симптоми відсутні (при</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ботулізмі, отруєнні сполуками свинцю та ін.).</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Найбільш чутливими до харчових отруєнь є діти, особи літнього віку і</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хворі на шлунково-кишкові захворювання. У них отруєння нерідко протікає</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у важчій формі.</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lastRenderedPageBreak/>
        <w:t>Сучасна класифікація харчових отруєнь базується на патогенетичному</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 xml:space="preserve">принципі. Згідно з цією класифікацією </w:t>
      </w:r>
      <w:r w:rsidRPr="008C6ED5">
        <w:rPr>
          <w:rFonts w:ascii="Times New Roman" w:eastAsia="TimesNewRomanPS-BoldItalicMT" w:hAnsi="Times New Roman" w:cs="Times New Roman"/>
          <w:b/>
          <w:bCs/>
          <w:i/>
          <w:iCs/>
          <w:sz w:val="28"/>
          <w:szCs w:val="28"/>
        </w:rPr>
        <w:t xml:space="preserve">харчові отруєння </w:t>
      </w:r>
      <w:r w:rsidRPr="008C6ED5">
        <w:rPr>
          <w:rFonts w:ascii="Times New Roman" w:eastAsia="TimesNewRomanPSMT" w:hAnsi="Times New Roman" w:cs="Times New Roman"/>
          <w:sz w:val="28"/>
          <w:szCs w:val="28"/>
        </w:rPr>
        <w:t>за етіологічною</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ознакою поділяють на 3 групи:</w:t>
      </w:r>
    </w:p>
    <w:p w:rsidR="008C6ED5" w:rsidRDefault="00643170" w:rsidP="008C6ED5">
      <w:pPr>
        <w:pStyle w:val="a3"/>
        <w:numPr>
          <w:ilvl w:val="0"/>
          <w:numId w:val="5"/>
        </w:numPr>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отруєння мікробної етіології;</w:t>
      </w:r>
    </w:p>
    <w:p w:rsidR="008C6ED5" w:rsidRDefault="00643170" w:rsidP="008C6ED5">
      <w:pPr>
        <w:pStyle w:val="a3"/>
        <w:numPr>
          <w:ilvl w:val="0"/>
          <w:numId w:val="5"/>
        </w:numPr>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отруєння немікробної етіології;</w:t>
      </w:r>
    </w:p>
    <w:p w:rsidR="00643170" w:rsidRPr="008C6ED5" w:rsidRDefault="00643170" w:rsidP="008C6ED5">
      <w:pPr>
        <w:pStyle w:val="a3"/>
        <w:numPr>
          <w:ilvl w:val="0"/>
          <w:numId w:val="5"/>
        </w:numPr>
        <w:autoSpaceDE w:val="0"/>
        <w:autoSpaceDN w:val="0"/>
        <w:adjustRightInd w:val="0"/>
        <w:spacing w:after="0"/>
        <w:jc w:val="both"/>
        <w:rPr>
          <w:rFonts w:ascii="Times New Roman" w:eastAsia="TimesNewRomanPSMT" w:hAnsi="Times New Roman" w:cs="Times New Roman"/>
          <w:sz w:val="28"/>
          <w:szCs w:val="28"/>
        </w:rPr>
      </w:pPr>
      <w:proofErr w:type="spellStart"/>
      <w:r w:rsidRPr="008C6ED5">
        <w:rPr>
          <w:rFonts w:ascii="Times New Roman" w:eastAsia="TimesNewRomanPSMT" w:hAnsi="Times New Roman" w:cs="Times New Roman"/>
          <w:sz w:val="28"/>
          <w:szCs w:val="28"/>
        </w:rPr>
        <w:t>мікотоксикози</w:t>
      </w:r>
      <w:proofErr w:type="spellEnd"/>
      <w:r w:rsidRPr="008C6ED5">
        <w:rPr>
          <w:rFonts w:ascii="Times New Roman" w:eastAsia="TimesNewRomanPSMT" w:hAnsi="Times New Roman" w:cs="Times New Roman"/>
          <w:sz w:val="28"/>
          <w:szCs w:val="28"/>
        </w:rPr>
        <w:t>.</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У свою чергу </w:t>
      </w:r>
      <w:r w:rsidRPr="00DA0332">
        <w:rPr>
          <w:rFonts w:ascii="Times New Roman" w:eastAsia="TimesNewRomanPS-BoldItalicMT" w:hAnsi="Times New Roman" w:cs="Times New Roman"/>
          <w:b/>
          <w:bCs/>
          <w:i/>
          <w:iCs/>
          <w:sz w:val="28"/>
          <w:szCs w:val="28"/>
          <w:u w:val="single"/>
        </w:rPr>
        <w:t>харчові отруєння мікробної етіології</w:t>
      </w:r>
      <w:r w:rsidRPr="008C6ED5">
        <w:rPr>
          <w:rFonts w:ascii="Times New Roman" w:eastAsia="TimesNewRomanPS-BoldItalicMT" w:hAnsi="Times New Roman" w:cs="Times New Roman"/>
          <w:b/>
          <w:bCs/>
          <w:i/>
          <w:iCs/>
          <w:sz w:val="28"/>
          <w:szCs w:val="28"/>
        </w:rPr>
        <w:t xml:space="preserve"> </w:t>
      </w:r>
      <w:r w:rsidRPr="008C6ED5">
        <w:rPr>
          <w:rFonts w:ascii="Times New Roman" w:eastAsia="TimesNewRomanPSMT" w:hAnsi="Times New Roman" w:cs="Times New Roman"/>
          <w:sz w:val="28"/>
          <w:szCs w:val="28"/>
        </w:rPr>
        <w:t>поділяються на:</w:t>
      </w:r>
    </w:p>
    <w:p w:rsidR="00643170" w:rsidRPr="008C6ED5" w:rsidRDefault="00643170" w:rsidP="008C6ED5">
      <w:pPr>
        <w:pStyle w:val="a3"/>
        <w:numPr>
          <w:ilvl w:val="0"/>
          <w:numId w:val="6"/>
        </w:numPr>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харчові </w:t>
      </w:r>
      <w:proofErr w:type="spellStart"/>
      <w:r w:rsidRPr="008C6ED5">
        <w:rPr>
          <w:rFonts w:ascii="Times New Roman" w:eastAsia="TimesNewRomanPSMT" w:hAnsi="Times New Roman" w:cs="Times New Roman"/>
          <w:sz w:val="28"/>
          <w:szCs w:val="28"/>
        </w:rPr>
        <w:t>токсикоінфекціі</w:t>
      </w:r>
      <w:proofErr w:type="spellEnd"/>
      <w:r w:rsidRPr="008C6ED5">
        <w:rPr>
          <w:rFonts w:ascii="Times New Roman" w:eastAsia="TimesNewRomanPSMT" w:hAnsi="Times New Roman" w:cs="Times New Roman"/>
          <w:sz w:val="28"/>
          <w:szCs w:val="28"/>
        </w:rPr>
        <w:t>;</w:t>
      </w:r>
    </w:p>
    <w:p w:rsidR="00643170" w:rsidRPr="008C6ED5" w:rsidRDefault="00643170" w:rsidP="008C6ED5">
      <w:pPr>
        <w:pStyle w:val="a3"/>
        <w:numPr>
          <w:ilvl w:val="0"/>
          <w:numId w:val="6"/>
        </w:numPr>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бактеріальні токсикози;</w:t>
      </w:r>
    </w:p>
    <w:p w:rsidR="00643170" w:rsidRPr="008C6ED5" w:rsidRDefault="00643170" w:rsidP="008C6ED5">
      <w:pPr>
        <w:pStyle w:val="a3"/>
        <w:numPr>
          <w:ilvl w:val="0"/>
          <w:numId w:val="6"/>
        </w:numPr>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харчові отруєння змішаної етіології.</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BoldItalicMT" w:hAnsi="Times New Roman" w:cs="Times New Roman"/>
          <w:b/>
          <w:bCs/>
          <w:i/>
          <w:iCs/>
          <w:sz w:val="28"/>
          <w:szCs w:val="28"/>
        </w:rPr>
        <w:t xml:space="preserve">Харчові </w:t>
      </w:r>
      <w:proofErr w:type="spellStart"/>
      <w:r w:rsidRPr="008C6ED5">
        <w:rPr>
          <w:rFonts w:ascii="Times New Roman" w:eastAsia="TimesNewRomanPS-BoldItalicMT" w:hAnsi="Times New Roman" w:cs="Times New Roman"/>
          <w:b/>
          <w:bCs/>
          <w:i/>
          <w:iCs/>
          <w:sz w:val="28"/>
          <w:szCs w:val="28"/>
        </w:rPr>
        <w:t>токсикоінфекціі</w:t>
      </w:r>
      <w:proofErr w:type="spellEnd"/>
      <w:r w:rsidRPr="008C6ED5">
        <w:rPr>
          <w:rFonts w:ascii="Times New Roman" w:eastAsia="TimesNewRomanPS-BoldItalicMT" w:hAnsi="Times New Roman" w:cs="Times New Roman"/>
          <w:b/>
          <w:bCs/>
          <w:i/>
          <w:iCs/>
          <w:sz w:val="28"/>
          <w:szCs w:val="28"/>
        </w:rPr>
        <w:t xml:space="preserve"> </w:t>
      </w:r>
      <w:r w:rsidRPr="008C6ED5">
        <w:rPr>
          <w:rFonts w:ascii="Times New Roman" w:eastAsia="TimesNewRomanPSMT" w:hAnsi="Times New Roman" w:cs="Times New Roman"/>
          <w:sz w:val="28"/>
          <w:szCs w:val="28"/>
        </w:rPr>
        <w:t xml:space="preserve">викликаються їжею, </w:t>
      </w:r>
      <w:r w:rsidR="008C6ED5">
        <w:rPr>
          <w:rFonts w:ascii="Times New Roman" w:eastAsia="TimesNewRomanPSMT" w:hAnsi="Times New Roman" w:cs="Times New Roman"/>
          <w:sz w:val="28"/>
          <w:szCs w:val="28"/>
        </w:rPr>
        <w:t>п</w:t>
      </w:r>
      <w:r w:rsidRPr="008C6ED5">
        <w:rPr>
          <w:rFonts w:ascii="Times New Roman" w:eastAsia="TimesNewRomanPSMT" w:hAnsi="Times New Roman" w:cs="Times New Roman"/>
          <w:sz w:val="28"/>
          <w:szCs w:val="28"/>
        </w:rPr>
        <w:t>асивно засіяною</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живими мікроорганізмами (ендотоксинами мікроорганізмів).</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До токсикоінфекцій відносять:</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а) </w:t>
      </w:r>
      <w:proofErr w:type="spellStart"/>
      <w:r w:rsidRPr="008C6ED5">
        <w:rPr>
          <w:rFonts w:ascii="Times New Roman" w:eastAsia="TimesNewRomanPSMT" w:hAnsi="Times New Roman" w:cs="Times New Roman"/>
          <w:sz w:val="28"/>
          <w:szCs w:val="28"/>
        </w:rPr>
        <w:t>сальмонельози</w:t>
      </w:r>
      <w:proofErr w:type="spellEnd"/>
      <w:r w:rsidRPr="008C6ED5">
        <w:rPr>
          <w:rFonts w:ascii="Times New Roman" w:eastAsia="TimesNewRomanPSMT" w:hAnsi="Times New Roman" w:cs="Times New Roman"/>
          <w:sz w:val="28"/>
          <w:szCs w:val="28"/>
        </w:rPr>
        <w:t>;</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б) харчові отруєння, які викликаються потенційно</w:t>
      </w:r>
      <w:r w:rsidR="008C6ED5">
        <w:rPr>
          <w:rFonts w:ascii="Times New Roman" w:eastAsia="TimesNewRomanPSMT" w:hAnsi="Times New Roman" w:cs="Times New Roman"/>
          <w:sz w:val="28"/>
          <w:szCs w:val="28"/>
        </w:rPr>
        <w:t xml:space="preserve"> </w:t>
      </w:r>
      <w:proofErr w:type="spellStart"/>
      <w:r w:rsidRPr="008C6ED5">
        <w:rPr>
          <w:rFonts w:ascii="Times New Roman" w:eastAsia="TimesNewRomanPSMT" w:hAnsi="Times New Roman" w:cs="Times New Roman"/>
          <w:sz w:val="28"/>
          <w:szCs w:val="28"/>
        </w:rPr>
        <w:t>ентеропатогеними</w:t>
      </w:r>
      <w:proofErr w:type="spellEnd"/>
      <w:r w:rsidRPr="008C6ED5">
        <w:rPr>
          <w:rFonts w:ascii="Times New Roman" w:eastAsia="TimesNewRomanPSMT" w:hAnsi="Times New Roman" w:cs="Times New Roman"/>
          <w:sz w:val="28"/>
          <w:szCs w:val="28"/>
        </w:rPr>
        <w:t xml:space="preserve"> штамами </w:t>
      </w:r>
      <w:proofErr w:type="spellStart"/>
      <w:r w:rsidRPr="008C6ED5">
        <w:rPr>
          <w:rFonts w:ascii="Times New Roman" w:eastAsia="TimesNewRomanPS-ItalicMT" w:hAnsi="Times New Roman" w:cs="Times New Roman"/>
          <w:i/>
          <w:iCs/>
          <w:sz w:val="28"/>
          <w:szCs w:val="28"/>
        </w:rPr>
        <w:t>Е.coli</w:t>
      </w:r>
      <w:proofErr w:type="spellEnd"/>
      <w:r w:rsidRPr="008C6ED5">
        <w:rPr>
          <w:rFonts w:ascii="Times New Roman" w:eastAsia="TimesNewRomanPS-ItalicMT" w:hAnsi="Times New Roman" w:cs="Times New Roman"/>
          <w:i/>
          <w:iCs/>
          <w:sz w:val="28"/>
          <w:szCs w:val="28"/>
        </w:rPr>
        <w:t xml:space="preserve">, Вас. </w:t>
      </w:r>
      <w:proofErr w:type="spellStart"/>
      <w:r w:rsidRPr="008C6ED5">
        <w:rPr>
          <w:rFonts w:ascii="Times New Roman" w:eastAsia="TimesNewRomanPS-ItalicMT" w:hAnsi="Times New Roman" w:cs="Times New Roman"/>
          <w:i/>
          <w:iCs/>
          <w:sz w:val="28"/>
          <w:szCs w:val="28"/>
        </w:rPr>
        <w:t>сеreus</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Сl</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реrfringens</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Р</w:t>
      </w:r>
      <w:r w:rsidR="008C6ED5">
        <w:rPr>
          <w:rFonts w:ascii="Times New Roman" w:eastAsia="TimesNewRomanPS-ItalicMT" w:hAnsi="Times New Roman" w:cs="Times New Roman"/>
          <w:i/>
          <w:iCs/>
          <w:sz w:val="28"/>
          <w:szCs w:val="28"/>
        </w:rPr>
        <w:t>roteus</w:t>
      </w:r>
      <w:proofErr w:type="spellEnd"/>
      <w:r w:rsid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vulgaris</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et</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mirabilis</w:t>
      </w:r>
      <w:proofErr w:type="spellEnd"/>
      <w:r w:rsidRPr="008C6ED5">
        <w:rPr>
          <w:rFonts w:ascii="Times New Roman" w:eastAsia="TimesNewRomanPS-ItalicMT" w:hAnsi="Times New Roman" w:cs="Times New Roman"/>
          <w:i/>
          <w:iCs/>
          <w:sz w:val="28"/>
          <w:szCs w:val="28"/>
        </w:rPr>
        <w:t xml:space="preserve"> </w:t>
      </w:r>
      <w:r w:rsidRPr="008C6ED5">
        <w:rPr>
          <w:rFonts w:ascii="Times New Roman" w:eastAsia="TimesNewRomanPSMT" w:hAnsi="Times New Roman" w:cs="Times New Roman"/>
          <w:sz w:val="28"/>
          <w:szCs w:val="28"/>
        </w:rPr>
        <w:t xml:space="preserve">і </w:t>
      </w:r>
      <w:proofErr w:type="spellStart"/>
      <w:r w:rsidRPr="008C6ED5">
        <w:rPr>
          <w:rFonts w:ascii="Times New Roman" w:eastAsia="TimesNewRomanPSMT" w:hAnsi="Times New Roman" w:cs="Times New Roman"/>
          <w:sz w:val="28"/>
          <w:szCs w:val="28"/>
        </w:rPr>
        <w:t>т.ін</w:t>
      </w:r>
      <w:proofErr w:type="spellEnd"/>
      <w:r w:rsidRPr="008C6ED5">
        <w:rPr>
          <w:rFonts w:ascii="Times New Roman" w:eastAsia="TimesNewRomanPSMT" w:hAnsi="Times New Roman" w:cs="Times New Roman"/>
          <w:sz w:val="28"/>
          <w:szCs w:val="28"/>
        </w:rPr>
        <w:t>.;</w:t>
      </w:r>
    </w:p>
    <w:p w:rsid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в) харчові отруєння, спричинені маловивченими штамами</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 xml:space="preserve">мікроорганізмів </w:t>
      </w:r>
      <w:r w:rsidRPr="008C6ED5">
        <w:rPr>
          <w:rFonts w:ascii="Times New Roman" w:eastAsia="TimesNewRomanPS-ItalicMT" w:hAnsi="Times New Roman" w:cs="Times New Roman"/>
          <w:i/>
          <w:iCs/>
          <w:sz w:val="28"/>
          <w:szCs w:val="28"/>
        </w:rPr>
        <w:t>(</w:t>
      </w:r>
      <w:proofErr w:type="spellStart"/>
      <w:r w:rsidRPr="008C6ED5">
        <w:rPr>
          <w:rFonts w:ascii="Times New Roman" w:eastAsia="TimesNewRomanPS-ItalicMT" w:hAnsi="Times New Roman" w:cs="Times New Roman"/>
          <w:i/>
          <w:iCs/>
          <w:sz w:val="28"/>
          <w:szCs w:val="28"/>
        </w:rPr>
        <w:t>Сitrobacter</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Hafnia</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Klebsiella</w:t>
      </w:r>
      <w:proofErr w:type="spellEnd"/>
      <w:r w:rsidRPr="008C6ED5">
        <w:rPr>
          <w:rFonts w:ascii="Times New Roman" w:eastAsia="TimesNewRomanPS-ItalicMT" w:hAnsi="Times New Roman" w:cs="Times New Roman"/>
          <w:i/>
          <w:iCs/>
          <w:sz w:val="28"/>
          <w:szCs w:val="28"/>
        </w:rPr>
        <w:t xml:space="preserve"> </w:t>
      </w:r>
      <w:r w:rsidRPr="008C6ED5">
        <w:rPr>
          <w:rFonts w:ascii="Times New Roman" w:eastAsia="TimesNewRomanPSMT" w:hAnsi="Times New Roman" w:cs="Times New Roman"/>
          <w:sz w:val="28"/>
          <w:szCs w:val="28"/>
        </w:rPr>
        <w:t>і ін</w:t>
      </w:r>
      <w:r w:rsidR="008C6ED5">
        <w:rPr>
          <w:rFonts w:ascii="Times New Roman" w:eastAsia="TimesNewRomanPSMT" w:hAnsi="Times New Roman" w:cs="Times New Roman"/>
          <w:sz w:val="28"/>
          <w:szCs w:val="28"/>
        </w:rPr>
        <w:t>.).</w:t>
      </w:r>
    </w:p>
    <w:p w:rsidR="00643170" w:rsidRP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BoldItalicMT" w:hAnsi="Times New Roman" w:cs="Times New Roman"/>
          <w:b/>
          <w:bCs/>
          <w:i/>
          <w:iCs/>
          <w:sz w:val="28"/>
          <w:szCs w:val="28"/>
        </w:rPr>
        <w:t xml:space="preserve">Бактеріальні токсикози </w:t>
      </w:r>
      <w:r w:rsidR="005F61D6">
        <w:rPr>
          <w:rFonts w:ascii="Times New Roman" w:eastAsia="TimesNewRomanPSMT" w:hAnsi="Times New Roman" w:cs="Times New Roman"/>
          <w:sz w:val="28"/>
          <w:szCs w:val="28"/>
        </w:rPr>
        <w:t>викликаються ї</w:t>
      </w:r>
      <w:r w:rsidRPr="008C6ED5">
        <w:rPr>
          <w:rFonts w:ascii="Times New Roman" w:eastAsia="TimesNewRomanPSMT" w:hAnsi="Times New Roman" w:cs="Times New Roman"/>
          <w:sz w:val="28"/>
          <w:szCs w:val="28"/>
        </w:rPr>
        <w:t xml:space="preserve">жею, яка містить </w:t>
      </w:r>
      <w:r w:rsidR="008C6ED5">
        <w:rPr>
          <w:rFonts w:ascii="Times New Roman" w:eastAsia="TimesNewRomanPSMT" w:hAnsi="Times New Roman" w:cs="Times New Roman"/>
          <w:sz w:val="28"/>
          <w:szCs w:val="28"/>
        </w:rPr>
        <w:t>е</w:t>
      </w:r>
      <w:r w:rsidRPr="008C6ED5">
        <w:rPr>
          <w:rFonts w:ascii="Times New Roman" w:eastAsia="TimesNewRomanPSMT" w:hAnsi="Times New Roman" w:cs="Times New Roman"/>
          <w:sz w:val="28"/>
          <w:szCs w:val="28"/>
        </w:rPr>
        <w:t>кзотоксини</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мікроорганізмів.</w:t>
      </w:r>
    </w:p>
    <w:p w:rsid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До бактеріальних токсикозів відносять:</w:t>
      </w:r>
    </w:p>
    <w:p w:rsid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а) харчові отруєння, спричинені </w:t>
      </w:r>
      <w:proofErr w:type="spellStart"/>
      <w:r w:rsidRPr="008C6ED5">
        <w:rPr>
          <w:rFonts w:ascii="Times New Roman" w:eastAsia="TimesNewRomanPSMT" w:hAnsi="Times New Roman" w:cs="Times New Roman"/>
          <w:sz w:val="28"/>
          <w:szCs w:val="28"/>
        </w:rPr>
        <w:t>ентеротоксичними</w:t>
      </w:r>
      <w:proofErr w:type="spellEnd"/>
      <w:r w:rsidRPr="008C6ED5">
        <w:rPr>
          <w:rFonts w:ascii="Times New Roman" w:eastAsia="TimesNewRomanPSMT" w:hAnsi="Times New Roman" w:cs="Times New Roman"/>
          <w:sz w:val="28"/>
          <w:szCs w:val="28"/>
        </w:rPr>
        <w:t xml:space="preserve"> штамами</w:t>
      </w:r>
      <w:r w:rsidR="008C6ED5">
        <w:rPr>
          <w:rFonts w:ascii="Times New Roman" w:eastAsia="TimesNewRomanPSMT" w:hAnsi="Times New Roman" w:cs="Times New Roman"/>
          <w:sz w:val="28"/>
          <w:szCs w:val="28"/>
        </w:rPr>
        <w:t xml:space="preserve"> </w:t>
      </w:r>
      <w:proofErr w:type="spellStart"/>
      <w:r w:rsidRPr="008C6ED5">
        <w:rPr>
          <w:rFonts w:ascii="Times New Roman" w:eastAsia="TimesNewRomanPS-ItalicMT" w:hAnsi="Times New Roman" w:cs="Times New Roman"/>
          <w:i/>
          <w:iCs/>
          <w:sz w:val="28"/>
          <w:szCs w:val="28"/>
        </w:rPr>
        <w:t>Staphylococcus</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aureus</w:t>
      </w:r>
      <w:proofErr w:type="spellEnd"/>
      <w:r w:rsidR="008C6ED5">
        <w:rPr>
          <w:rFonts w:ascii="Times New Roman" w:eastAsia="TimesNewRomanPSMT" w:hAnsi="Times New Roman" w:cs="Times New Roman"/>
          <w:sz w:val="28"/>
          <w:szCs w:val="28"/>
        </w:rPr>
        <w:t>;</w:t>
      </w:r>
    </w:p>
    <w:p w:rsid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б) харчові отруєння, викликані </w:t>
      </w:r>
      <w:proofErr w:type="spellStart"/>
      <w:r w:rsidRPr="008C6ED5">
        <w:rPr>
          <w:rFonts w:ascii="Times New Roman" w:eastAsia="TimesNewRomanPS-ItalicMT" w:hAnsi="Times New Roman" w:cs="Times New Roman"/>
          <w:i/>
          <w:iCs/>
          <w:sz w:val="28"/>
          <w:szCs w:val="28"/>
        </w:rPr>
        <w:t>Cl</w:t>
      </w:r>
      <w:proofErr w:type="spellEnd"/>
      <w:r w:rsidRPr="008C6ED5">
        <w:rPr>
          <w:rFonts w:ascii="Times New Roman" w:eastAsia="TimesNewRomanPS-ItalicMT" w:hAnsi="Times New Roman" w:cs="Times New Roman"/>
          <w:i/>
          <w:iCs/>
          <w:sz w:val="28"/>
          <w:szCs w:val="28"/>
        </w:rPr>
        <w:t xml:space="preserve">. </w:t>
      </w:r>
      <w:proofErr w:type="spellStart"/>
      <w:r w:rsidRPr="008C6ED5">
        <w:rPr>
          <w:rFonts w:ascii="Times New Roman" w:eastAsia="TimesNewRomanPS-ItalicMT" w:hAnsi="Times New Roman" w:cs="Times New Roman"/>
          <w:i/>
          <w:iCs/>
          <w:sz w:val="28"/>
          <w:szCs w:val="28"/>
        </w:rPr>
        <w:t>botulinum</w:t>
      </w:r>
      <w:proofErr w:type="spellEnd"/>
      <w:r w:rsidRPr="008C6ED5">
        <w:rPr>
          <w:rFonts w:ascii="Times New Roman" w:eastAsia="TimesNewRomanPS-ItalicMT" w:hAnsi="Times New Roman" w:cs="Times New Roman"/>
          <w:i/>
          <w:iCs/>
          <w:sz w:val="28"/>
          <w:szCs w:val="28"/>
        </w:rPr>
        <w:t>.</w:t>
      </w:r>
    </w:p>
    <w:p w:rsidR="008C6ED5" w:rsidRDefault="00643170" w:rsidP="008C6ED5">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BoldItalicMT" w:hAnsi="Times New Roman" w:cs="Times New Roman"/>
          <w:b/>
          <w:bCs/>
          <w:i/>
          <w:iCs/>
          <w:sz w:val="28"/>
          <w:szCs w:val="28"/>
        </w:rPr>
        <w:t xml:space="preserve">Харчові отруєння змішаної етіології. </w:t>
      </w:r>
      <w:r w:rsidRPr="008C6ED5">
        <w:rPr>
          <w:rFonts w:ascii="Times New Roman" w:eastAsia="TimesNewRomanPSMT" w:hAnsi="Times New Roman" w:cs="Times New Roman"/>
          <w:sz w:val="28"/>
          <w:szCs w:val="28"/>
        </w:rPr>
        <w:t>Найбільш частою причиною</w:t>
      </w:r>
      <w:r w:rsidR="008C6ED5">
        <w:rPr>
          <w:rFonts w:ascii="Times New Roman" w:eastAsia="TimesNewRomanPSMT" w:hAnsi="Times New Roman" w:cs="Times New Roman"/>
          <w:sz w:val="28"/>
          <w:szCs w:val="28"/>
        </w:rPr>
        <w:t xml:space="preserve"> </w:t>
      </w:r>
      <w:r w:rsidRPr="008C6ED5">
        <w:rPr>
          <w:rFonts w:ascii="Times New Roman" w:eastAsia="TimesNewRomanPSMT" w:hAnsi="Times New Roman" w:cs="Times New Roman"/>
          <w:sz w:val="28"/>
          <w:szCs w:val="28"/>
        </w:rPr>
        <w:t xml:space="preserve">виникнення мікробних харчових отруєнь змішаної </w:t>
      </w:r>
      <w:proofErr w:type="spellStart"/>
      <w:r w:rsidRPr="008C6ED5">
        <w:rPr>
          <w:rFonts w:ascii="Times New Roman" w:eastAsia="TimesNewRomanPSMT" w:hAnsi="Times New Roman" w:cs="Times New Roman"/>
          <w:sz w:val="28"/>
          <w:szCs w:val="28"/>
        </w:rPr>
        <w:t>етіологіі</w:t>
      </w:r>
      <w:proofErr w:type="spellEnd"/>
      <w:r w:rsidRPr="008C6ED5">
        <w:rPr>
          <w:rFonts w:ascii="Times New Roman" w:eastAsia="TimesNewRomanPSMT" w:hAnsi="Times New Roman" w:cs="Times New Roman"/>
          <w:sz w:val="28"/>
          <w:szCs w:val="28"/>
        </w:rPr>
        <w:t xml:space="preserve"> є симбіоз </w:t>
      </w:r>
      <w:r w:rsidRPr="008C6ED5">
        <w:rPr>
          <w:rFonts w:ascii="Times New Roman" w:eastAsia="TimesNewRomanPS-ItalicMT" w:hAnsi="Times New Roman" w:cs="Times New Roman"/>
          <w:i/>
          <w:iCs/>
          <w:sz w:val="28"/>
          <w:szCs w:val="28"/>
        </w:rPr>
        <w:t>Вас.</w:t>
      </w:r>
      <w:r w:rsidR="008C6ED5">
        <w:rPr>
          <w:rFonts w:ascii="Times New Roman" w:eastAsia="TimesNewRomanPSMT" w:hAnsi="Times New Roman" w:cs="Times New Roman"/>
          <w:sz w:val="28"/>
          <w:szCs w:val="28"/>
        </w:rPr>
        <w:t xml:space="preserve"> </w:t>
      </w:r>
      <w:proofErr w:type="spellStart"/>
      <w:r w:rsidRPr="008C6ED5">
        <w:rPr>
          <w:rFonts w:ascii="Times New Roman" w:eastAsia="TimesNewRomanPS-ItalicMT" w:hAnsi="Times New Roman" w:cs="Times New Roman"/>
          <w:i/>
          <w:iCs/>
          <w:sz w:val="28"/>
          <w:szCs w:val="28"/>
        </w:rPr>
        <w:t>cereus</w:t>
      </w:r>
      <w:proofErr w:type="spellEnd"/>
      <w:r w:rsidRPr="008C6ED5">
        <w:rPr>
          <w:rFonts w:ascii="Times New Roman" w:eastAsia="TimesNewRomanPS-ItalicMT" w:hAnsi="Times New Roman" w:cs="Times New Roman"/>
          <w:i/>
          <w:iCs/>
          <w:sz w:val="28"/>
          <w:szCs w:val="28"/>
        </w:rPr>
        <w:t xml:space="preserve"> </w:t>
      </w:r>
      <w:r w:rsidRPr="008C6ED5">
        <w:rPr>
          <w:rFonts w:ascii="Times New Roman" w:eastAsia="TimesNewRomanPSMT" w:hAnsi="Times New Roman" w:cs="Times New Roman"/>
          <w:sz w:val="28"/>
          <w:szCs w:val="28"/>
        </w:rPr>
        <w:t xml:space="preserve">і </w:t>
      </w:r>
      <w:proofErr w:type="spellStart"/>
      <w:r w:rsidRPr="008C6ED5">
        <w:rPr>
          <w:rFonts w:ascii="Times New Roman" w:eastAsia="TimesNewRomanPSMT" w:hAnsi="Times New Roman" w:cs="Times New Roman"/>
          <w:sz w:val="28"/>
          <w:szCs w:val="28"/>
        </w:rPr>
        <w:t>ентеротоксичного</w:t>
      </w:r>
      <w:proofErr w:type="spellEnd"/>
      <w:r w:rsidRPr="008C6ED5">
        <w:rPr>
          <w:rFonts w:ascii="Times New Roman" w:eastAsia="TimesNewRomanPSMT" w:hAnsi="Times New Roman" w:cs="Times New Roman"/>
          <w:sz w:val="28"/>
          <w:szCs w:val="28"/>
        </w:rPr>
        <w:t xml:space="preserve"> стафілокока</w:t>
      </w:r>
      <w:r w:rsidR="008C6ED5">
        <w:rPr>
          <w:rFonts w:ascii="Times New Roman" w:eastAsia="TimesNewRomanPSMT" w:hAnsi="Times New Roman" w:cs="Times New Roman"/>
          <w:sz w:val="28"/>
          <w:szCs w:val="28"/>
        </w:rPr>
        <w:t>.</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DA0332">
        <w:rPr>
          <w:rFonts w:ascii="Times New Roman" w:eastAsia="TimesNewRomanPS-ItalicMT" w:hAnsi="Times New Roman" w:cs="Times New Roman"/>
          <w:b/>
          <w:i/>
          <w:iCs/>
          <w:sz w:val="28"/>
          <w:szCs w:val="28"/>
          <w:u w:val="single"/>
        </w:rPr>
        <w:t>Харчові отруєння немікробної етіології</w:t>
      </w:r>
      <w:r w:rsidRPr="008C6ED5">
        <w:rPr>
          <w:rFonts w:ascii="Times New Roman" w:eastAsia="TimesNewRomanPS-ItalicMT" w:hAnsi="Times New Roman" w:cs="Times New Roman"/>
          <w:i/>
          <w:iCs/>
          <w:sz w:val="28"/>
          <w:szCs w:val="28"/>
        </w:rPr>
        <w:t xml:space="preserve"> поділяють на такі групи</w:t>
      </w:r>
      <w:r w:rsidR="00DA0332">
        <w:rPr>
          <w:rFonts w:ascii="Times New Roman" w:eastAsia="TimesNewRomanPSMT" w:hAnsi="Times New Roman" w:cs="Times New Roman"/>
          <w:sz w:val="28"/>
          <w:szCs w:val="28"/>
        </w:rPr>
        <w:t>:</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1) </w:t>
      </w:r>
      <w:proofErr w:type="spellStart"/>
      <w:r w:rsidRPr="008C6ED5">
        <w:rPr>
          <w:rFonts w:ascii="Times New Roman" w:eastAsia="TimesNewRomanPS-ItalicMT" w:hAnsi="Times New Roman" w:cs="Times New Roman"/>
          <w:i/>
          <w:iCs/>
          <w:sz w:val="28"/>
          <w:szCs w:val="28"/>
        </w:rPr>
        <w:t>отруєнння</w:t>
      </w:r>
      <w:proofErr w:type="spellEnd"/>
      <w:r w:rsidRPr="008C6ED5">
        <w:rPr>
          <w:rFonts w:ascii="Times New Roman" w:eastAsia="TimesNewRomanPS-ItalicMT" w:hAnsi="Times New Roman" w:cs="Times New Roman"/>
          <w:i/>
          <w:iCs/>
          <w:sz w:val="28"/>
          <w:szCs w:val="28"/>
        </w:rPr>
        <w:t xml:space="preserve"> продуктами, що отруйні за своєю природою</w:t>
      </w:r>
      <w:r w:rsidR="00DA0332">
        <w:rPr>
          <w:rFonts w:ascii="Times New Roman" w:eastAsia="TimesNewRomanPSMT" w:hAnsi="Times New Roman" w:cs="Times New Roman"/>
          <w:sz w:val="28"/>
          <w:szCs w:val="28"/>
        </w:rPr>
        <w:t>:</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отруйними грибами (</w:t>
      </w:r>
      <w:r w:rsidR="00DA0332">
        <w:rPr>
          <w:rFonts w:ascii="Times New Roman" w:eastAsia="TimesNewRomanPSMT" w:hAnsi="Times New Roman" w:cs="Times New Roman"/>
          <w:sz w:val="28"/>
          <w:szCs w:val="28"/>
        </w:rPr>
        <w:t>бліда поганка, мухомор та ін.);</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 отруйними дикорослими рослинами </w:t>
      </w:r>
      <w:r w:rsidR="00DA0332">
        <w:rPr>
          <w:rFonts w:ascii="Times New Roman" w:eastAsia="TimesNewRomanPSMT" w:hAnsi="Times New Roman" w:cs="Times New Roman"/>
          <w:sz w:val="28"/>
          <w:szCs w:val="28"/>
        </w:rPr>
        <w:t>та ягодами (вовчі ягоди, дурман та ін.);</w:t>
      </w:r>
    </w:p>
    <w:p w:rsidR="00643170" w:rsidRPr="008C6ED5"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 отруйними рибою та продуктами моря (риба маринка, </w:t>
      </w:r>
      <w:proofErr w:type="spellStart"/>
      <w:r w:rsidRPr="008C6ED5">
        <w:rPr>
          <w:rFonts w:ascii="Times New Roman" w:eastAsia="TimesNewRomanPSMT" w:hAnsi="Times New Roman" w:cs="Times New Roman"/>
          <w:sz w:val="28"/>
          <w:szCs w:val="28"/>
        </w:rPr>
        <w:t>голкобрюх</w:t>
      </w:r>
      <w:proofErr w:type="spellEnd"/>
      <w:r w:rsidRPr="008C6ED5">
        <w:rPr>
          <w:rFonts w:ascii="Times New Roman" w:eastAsia="TimesNewRomanPSMT" w:hAnsi="Times New Roman" w:cs="Times New Roman"/>
          <w:sz w:val="28"/>
          <w:szCs w:val="28"/>
        </w:rPr>
        <w:t>,</w:t>
      </w:r>
    </w:p>
    <w:p w:rsidR="00DA0332" w:rsidRDefault="00DA0332" w:rsidP="008C6ED5">
      <w:pPr>
        <w:autoSpaceDE w:val="0"/>
        <w:autoSpaceDN w:val="0"/>
        <w:adjustRightInd w:val="0"/>
        <w:spacing w:after="0"/>
        <w:jc w:val="both"/>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сигуатератаін</w:t>
      </w:r>
      <w:proofErr w:type="spellEnd"/>
      <w:r>
        <w:rPr>
          <w:rFonts w:ascii="Times New Roman" w:eastAsia="TimesNewRomanPSMT" w:hAnsi="Times New Roman" w:cs="Times New Roman"/>
          <w:sz w:val="28"/>
          <w:szCs w:val="28"/>
        </w:rPr>
        <w:t>.);</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2) </w:t>
      </w:r>
      <w:r w:rsidRPr="008C6ED5">
        <w:rPr>
          <w:rFonts w:ascii="Times New Roman" w:eastAsia="TimesNewRomanPS-ItalicMT" w:hAnsi="Times New Roman" w:cs="Times New Roman"/>
          <w:i/>
          <w:iCs/>
          <w:sz w:val="28"/>
          <w:szCs w:val="28"/>
        </w:rPr>
        <w:t>отруєння їстівними продуктами, які за певних умов набувають</w:t>
      </w:r>
      <w:r w:rsidR="00DA0332">
        <w:rPr>
          <w:rFonts w:ascii="Times New Roman" w:eastAsia="TimesNewRomanPSMT" w:hAnsi="Times New Roman" w:cs="Times New Roman"/>
          <w:sz w:val="28"/>
          <w:szCs w:val="28"/>
        </w:rPr>
        <w:t xml:space="preserve"> </w:t>
      </w:r>
      <w:r w:rsidRPr="008C6ED5">
        <w:rPr>
          <w:rFonts w:ascii="Times New Roman" w:eastAsia="TimesNewRomanPS-ItalicMT" w:hAnsi="Times New Roman" w:cs="Times New Roman"/>
          <w:i/>
          <w:iCs/>
          <w:sz w:val="28"/>
          <w:szCs w:val="28"/>
        </w:rPr>
        <w:t xml:space="preserve">отруйних властивостей </w:t>
      </w:r>
      <w:r w:rsidR="00DA0332">
        <w:rPr>
          <w:rFonts w:ascii="Times New Roman" w:eastAsia="TimesNewRomanPSMT" w:hAnsi="Times New Roman" w:cs="Times New Roman"/>
          <w:sz w:val="28"/>
          <w:szCs w:val="28"/>
        </w:rPr>
        <w:t xml:space="preserve">(соланін картоплі, зерна </w:t>
      </w:r>
      <w:r w:rsidRPr="008C6ED5">
        <w:rPr>
          <w:rFonts w:ascii="Times New Roman" w:eastAsia="TimesNewRomanPSMT" w:hAnsi="Times New Roman" w:cs="Times New Roman"/>
          <w:sz w:val="28"/>
          <w:szCs w:val="28"/>
        </w:rPr>
        <w:t xml:space="preserve">кісточкових плодів, </w:t>
      </w:r>
      <w:proofErr w:type="spellStart"/>
      <w:r w:rsidRPr="008C6ED5">
        <w:rPr>
          <w:rFonts w:ascii="Times New Roman" w:eastAsia="TimesNewRomanPSMT" w:hAnsi="Times New Roman" w:cs="Times New Roman"/>
          <w:sz w:val="28"/>
          <w:szCs w:val="28"/>
        </w:rPr>
        <w:t>фазин</w:t>
      </w:r>
      <w:proofErr w:type="spellEnd"/>
      <w:r w:rsidRPr="008C6ED5">
        <w:rPr>
          <w:rFonts w:ascii="Times New Roman" w:eastAsia="TimesNewRomanPSMT" w:hAnsi="Times New Roman" w:cs="Times New Roman"/>
          <w:sz w:val="28"/>
          <w:szCs w:val="28"/>
        </w:rPr>
        <w:t xml:space="preserve"> </w:t>
      </w:r>
      <w:r w:rsidR="00DA0332">
        <w:rPr>
          <w:rFonts w:ascii="Times New Roman" w:eastAsia="TimesNewRomanPSMT" w:hAnsi="Times New Roman" w:cs="Times New Roman"/>
          <w:sz w:val="28"/>
          <w:szCs w:val="28"/>
        </w:rPr>
        <w:t>квасолі, «п'яний хліб» та ін.);</w:t>
      </w:r>
    </w:p>
    <w:p w:rsidR="00643170" w:rsidRPr="008C6ED5" w:rsidRDefault="00DA0332" w:rsidP="00DA0332">
      <w:pPr>
        <w:autoSpaceDE w:val="0"/>
        <w:autoSpaceDN w:val="0"/>
        <w:adjustRightInd w:val="0"/>
        <w:spacing w:after="0"/>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3) </w:t>
      </w:r>
      <w:r w:rsidR="00643170" w:rsidRPr="008C6ED5">
        <w:rPr>
          <w:rFonts w:ascii="Times New Roman" w:eastAsia="TimesNewRomanPS-ItalicMT" w:hAnsi="Times New Roman" w:cs="Times New Roman"/>
          <w:i/>
          <w:iCs/>
          <w:sz w:val="28"/>
          <w:szCs w:val="28"/>
        </w:rPr>
        <w:t xml:space="preserve">отруєння домішками отруйних бур'янів </w:t>
      </w:r>
      <w:r w:rsidR="00643170" w:rsidRPr="008C6ED5">
        <w:rPr>
          <w:rFonts w:ascii="Times New Roman" w:eastAsia="TimesNewRomanPSMT" w:hAnsi="Times New Roman" w:cs="Times New Roman"/>
          <w:sz w:val="28"/>
          <w:szCs w:val="28"/>
        </w:rPr>
        <w:t>(</w:t>
      </w:r>
      <w:proofErr w:type="spellStart"/>
      <w:r w:rsidR="00643170" w:rsidRPr="008C6ED5">
        <w:rPr>
          <w:rFonts w:ascii="Times New Roman" w:eastAsia="TimesNewRomanPSMT" w:hAnsi="Times New Roman" w:cs="Times New Roman"/>
          <w:sz w:val="28"/>
          <w:szCs w:val="28"/>
        </w:rPr>
        <w:t>триходесма</w:t>
      </w:r>
      <w:proofErr w:type="spellEnd"/>
      <w:r w:rsidR="00643170" w:rsidRPr="008C6ED5">
        <w:rPr>
          <w:rFonts w:ascii="Times New Roman" w:eastAsia="TimesNewRomanPSMT" w:hAnsi="Times New Roman" w:cs="Times New Roman"/>
          <w:sz w:val="28"/>
          <w:szCs w:val="28"/>
        </w:rPr>
        <w:t>, геліотроп, софора</w:t>
      </w:r>
    </w:p>
    <w:p w:rsidR="00DA0332" w:rsidRDefault="00643170" w:rsidP="008C6ED5">
      <w:pPr>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та</w:t>
      </w:r>
      <w:r w:rsidR="00DA0332">
        <w:rPr>
          <w:rFonts w:ascii="Times New Roman" w:eastAsia="TimesNewRomanPSMT" w:hAnsi="Times New Roman" w:cs="Times New Roman"/>
          <w:sz w:val="28"/>
          <w:szCs w:val="28"/>
        </w:rPr>
        <w:t xml:space="preserve"> ін.);</w:t>
      </w:r>
    </w:p>
    <w:p w:rsidR="00DA0332" w:rsidRDefault="00DA0332" w:rsidP="00DA0332">
      <w:pPr>
        <w:autoSpaceDE w:val="0"/>
        <w:autoSpaceDN w:val="0"/>
        <w:adjustRightInd w:val="0"/>
        <w:spacing w:after="0"/>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566886">
        <w:rPr>
          <w:rFonts w:ascii="Times New Roman" w:eastAsia="TimesNewRomanPSMT" w:hAnsi="Times New Roman" w:cs="Times New Roman"/>
          <w:sz w:val="28"/>
          <w:szCs w:val="28"/>
        </w:rPr>
        <w:t xml:space="preserve"> </w:t>
      </w:r>
      <w:r w:rsidR="00643170" w:rsidRPr="008C6ED5">
        <w:rPr>
          <w:rFonts w:ascii="Times New Roman" w:eastAsia="TimesNewRomanPS-ItalicMT" w:hAnsi="Times New Roman" w:cs="Times New Roman"/>
          <w:i/>
          <w:iCs/>
          <w:sz w:val="28"/>
          <w:szCs w:val="28"/>
        </w:rPr>
        <w:t>отруєння домішками хімічних речовин до харчових продуктів</w:t>
      </w:r>
      <w:r w:rsidR="00643170" w:rsidRPr="008C6ED5">
        <w:rPr>
          <w:rFonts w:ascii="Times New Roman" w:eastAsia="TimesNewRomanPSMT" w:hAnsi="Times New Roman" w:cs="Times New Roman"/>
          <w:sz w:val="28"/>
          <w:szCs w:val="28"/>
        </w:rPr>
        <w:t>:</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lastRenderedPageBreak/>
        <w:t>- що перейшли з посуду, тари, об</w:t>
      </w:r>
      <w:r w:rsidR="00DA0332">
        <w:rPr>
          <w:rFonts w:ascii="Times New Roman" w:eastAsia="TimesNewRomanPSMT" w:hAnsi="Times New Roman" w:cs="Times New Roman"/>
          <w:sz w:val="28"/>
          <w:szCs w:val="28"/>
        </w:rPr>
        <w:t>ладнання (</w:t>
      </w:r>
      <w:proofErr w:type="spellStart"/>
      <w:r w:rsidR="00DA0332">
        <w:rPr>
          <w:rFonts w:ascii="Times New Roman" w:eastAsia="TimesNewRomanPSMT" w:hAnsi="Times New Roman" w:cs="Times New Roman"/>
          <w:sz w:val="28"/>
          <w:szCs w:val="28"/>
        </w:rPr>
        <w:t>Pb</w:t>
      </w:r>
      <w:proofErr w:type="spellEnd"/>
      <w:r w:rsidR="00DA0332">
        <w:rPr>
          <w:rFonts w:ascii="Times New Roman" w:eastAsia="TimesNewRomanPSMT" w:hAnsi="Times New Roman" w:cs="Times New Roman"/>
          <w:sz w:val="28"/>
          <w:szCs w:val="28"/>
        </w:rPr>
        <w:t xml:space="preserve">, </w:t>
      </w:r>
      <w:proofErr w:type="spellStart"/>
      <w:r w:rsidR="00DA0332">
        <w:rPr>
          <w:rFonts w:ascii="Times New Roman" w:eastAsia="TimesNewRomanPSMT" w:hAnsi="Times New Roman" w:cs="Times New Roman"/>
          <w:sz w:val="28"/>
          <w:szCs w:val="28"/>
        </w:rPr>
        <w:t>Cu</w:t>
      </w:r>
      <w:proofErr w:type="spellEnd"/>
      <w:r w:rsidR="00DA0332">
        <w:rPr>
          <w:rFonts w:ascii="Times New Roman" w:eastAsia="TimesNewRomanPSMT" w:hAnsi="Times New Roman" w:cs="Times New Roman"/>
          <w:sz w:val="28"/>
          <w:szCs w:val="28"/>
        </w:rPr>
        <w:t xml:space="preserve">, </w:t>
      </w:r>
      <w:proofErr w:type="spellStart"/>
      <w:r w:rsidR="00DA0332">
        <w:rPr>
          <w:rFonts w:ascii="Times New Roman" w:eastAsia="TimesNewRomanPSMT" w:hAnsi="Times New Roman" w:cs="Times New Roman"/>
          <w:sz w:val="28"/>
          <w:szCs w:val="28"/>
        </w:rPr>
        <w:t>Zn</w:t>
      </w:r>
      <w:proofErr w:type="spellEnd"/>
      <w:r w:rsidR="00DA0332">
        <w:rPr>
          <w:rFonts w:ascii="Times New Roman" w:eastAsia="TimesNewRomanPSMT" w:hAnsi="Times New Roman" w:cs="Times New Roman"/>
          <w:sz w:val="28"/>
          <w:szCs w:val="28"/>
        </w:rPr>
        <w:t xml:space="preserve">, полімерні </w:t>
      </w:r>
      <w:r w:rsidRPr="008C6ED5">
        <w:rPr>
          <w:rFonts w:ascii="Times New Roman" w:eastAsia="TimesNewRomanPSMT" w:hAnsi="Times New Roman" w:cs="Times New Roman"/>
          <w:sz w:val="28"/>
          <w:szCs w:val="28"/>
        </w:rPr>
        <w:t>матер</w:t>
      </w:r>
      <w:r w:rsidR="00DA0332">
        <w:rPr>
          <w:rFonts w:ascii="Times New Roman" w:eastAsia="TimesNewRomanPSMT" w:hAnsi="Times New Roman" w:cs="Times New Roman"/>
          <w:sz w:val="28"/>
          <w:szCs w:val="28"/>
        </w:rPr>
        <w:t>іали: наприклад, фенол та ін.);</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пестицидами (хлорофос, тіофос, граноз</w:t>
      </w:r>
      <w:r w:rsidR="00DA0332">
        <w:rPr>
          <w:rFonts w:ascii="Times New Roman" w:eastAsia="TimesNewRomanPSMT" w:hAnsi="Times New Roman" w:cs="Times New Roman"/>
          <w:sz w:val="28"/>
          <w:szCs w:val="28"/>
        </w:rPr>
        <w:t>ан; отрутохімікати, які містять миш'як та ін.);</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харчовими добавками (забороне</w:t>
      </w:r>
      <w:r w:rsidR="00DA0332">
        <w:rPr>
          <w:rFonts w:ascii="Times New Roman" w:eastAsia="TimesNewRomanPSMT" w:hAnsi="Times New Roman" w:cs="Times New Roman"/>
          <w:sz w:val="28"/>
          <w:szCs w:val="28"/>
        </w:rPr>
        <w:t xml:space="preserve">ними або введеними в підвищених </w:t>
      </w:r>
      <w:r w:rsidRPr="008C6ED5">
        <w:rPr>
          <w:rFonts w:ascii="Times New Roman" w:eastAsia="TimesNewRomanPSMT" w:hAnsi="Times New Roman" w:cs="Times New Roman"/>
          <w:sz w:val="28"/>
          <w:szCs w:val="28"/>
        </w:rPr>
        <w:t>кількостях — барвники, ароматизатори, емул</w:t>
      </w:r>
      <w:r w:rsidR="00DA0332">
        <w:rPr>
          <w:rFonts w:ascii="Times New Roman" w:eastAsia="TimesNewRomanPSMT" w:hAnsi="Times New Roman" w:cs="Times New Roman"/>
          <w:sz w:val="28"/>
          <w:szCs w:val="28"/>
        </w:rPr>
        <w:t>ьгатори, хімічні консерванти та ін.);</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які містять</w:t>
      </w:r>
      <w:r w:rsidR="00DA0332">
        <w:rPr>
          <w:rFonts w:ascii="Times New Roman" w:eastAsia="TimesNewRomanPSMT" w:hAnsi="Times New Roman" w:cs="Times New Roman"/>
          <w:sz w:val="28"/>
          <w:szCs w:val="28"/>
        </w:rPr>
        <w:t>ся в заборонених кормах тварин;</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що містяться в надлишку в ґрунті (з мінеральних добрив, стічних вод,</w:t>
      </w:r>
      <w:r w:rsidR="00DA0332">
        <w:rPr>
          <w:rFonts w:ascii="Times New Roman" w:eastAsia="TimesNewRomanPSMT" w:hAnsi="Times New Roman" w:cs="Times New Roman"/>
          <w:sz w:val="28"/>
          <w:szCs w:val="28"/>
        </w:rPr>
        <w:t xml:space="preserve"> пестицидів та ін.); </w:t>
      </w:r>
    </w:p>
    <w:p w:rsidR="00DA0332"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рибою та флорою забруднених во</w:t>
      </w:r>
      <w:r w:rsidR="00DA0332">
        <w:rPr>
          <w:rFonts w:ascii="Times New Roman" w:eastAsia="TimesNewRomanPSMT" w:hAnsi="Times New Roman" w:cs="Times New Roman"/>
          <w:sz w:val="28"/>
          <w:szCs w:val="28"/>
        </w:rPr>
        <w:t>доймищ (ртуть, ціаніди, отруйні водорості та ін.);</w:t>
      </w:r>
    </w:p>
    <w:p w:rsidR="00643170" w:rsidRPr="008C6ED5"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-що випадково потрапили в прод</w:t>
      </w:r>
      <w:r w:rsidR="00DA0332">
        <w:rPr>
          <w:rFonts w:ascii="Times New Roman" w:eastAsia="TimesNewRomanPSMT" w:hAnsi="Times New Roman" w:cs="Times New Roman"/>
          <w:sz w:val="28"/>
          <w:szCs w:val="28"/>
        </w:rPr>
        <w:t xml:space="preserve">укти (миш'як, нітрати, нітрити, </w:t>
      </w:r>
      <w:r w:rsidRPr="008C6ED5">
        <w:rPr>
          <w:rFonts w:ascii="Times New Roman" w:eastAsia="TimesNewRomanPSMT" w:hAnsi="Times New Roman" w:cs="Times New Roman"/>
          <w:sz w:val="28"/>
          <w:szCs w:val="28"/>
        </w:rPr>
        <w:t xml:space="preserve">броміди, </w:t>
      </w:r>
      <w:proofErr w:type="spellStart"/>
      <w:r w:rsidRPr="008C6ED5">
        <w:rPr>
          <w:rFonts w:ascii="Times New Roman" w:eastAsia="TimesNewRomanPSMT" w:hAnsi="Times New Roman" w:cs="Times New Roman"/>
          <w:sz w:val="28"/>
          <w:szCs w:val="28"/>
        </w:rPr>
        <w:t>фториди</w:t>
      </w:r>
      <w:proofErr w:type="spellEnd"/>
      <w:r w:rsidRPr="008C6ED5">
        <w:rPr>
          <w:rFonts w:ascii="Times New Roman" w:eastAsia="TimesNewRomanPSMT" w:hAnsi="Times New Roman" w:cs="Times New Roman"/>
          <w:sz w:val="28"/>
          <w:szCs w:val="28"/>
        </w:rPr>
        <w:t xml:space="preserve"> та ін.).</w:t>
      </w:r>
    </w:p>
    <w:p w:rsidR="00DA0332" w:rsidRDefault="00DA0332" w:rsidP="008C6ED5">
      <w:pPr>
        <w:autoSpaceDE w:val="0"/>
        <w:autoSpaceDN w:val="0"/>
        <w:adjustRightInd w:val="0"/>
        <w:spacing w:after="0"/>
        <w:jc w:val="both"/>
        <w:rPr>
          <w:rFonts w:ascii="Times New Roman" w:eastAsia="TimesNewRomanPSMT" w:hAnsi="Times New Roman" w:cs="Times New Roman"/>
          <w:sz w:val="28"/>
          <w:szCs w:val="28"/>
        </w:rPr>
      </w:pPr>
    </w:p>
    <w:p w:rsidR="00643170" w:rsidRPr="008C6ED5"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proofErr w:type="spellStart"/>
      <w:r w:rsidRPr="00DA0332">
        <w:rPr>
          <w:rFonts w:ascii="Times New Roman" w:eastAsia="TimesNewRomanPSMT" w:hAnsi="Times New Roman" w:cs="Times New Roman"/>
          <w:b/>
          <w:sz w:val="28"/>
          <w:szCs w:val="28"/>
        </w:rPr>
        <w:t>Мікотоксикози</w:t>
      </w:r>
      <w:proofErr w:type="spellEnd"/>
      <w:r w:rsidR="00DA0332">
        <w:rPr>
          <w:rFonts w:ascii="Times New Roman" w:eastAsia="TimesNewRomanPSMT" w:hAnsi="Times New Roman" w:cs="Times New Roman"/>
          <w:sz w:val="28"/>
          <w:szCs w:val="28"/>
        </w:rPr>
        <w:t xml:space="preserve"> викликаються ї</w:t>
      </w:r>
      <w:r w:rsidRPr="008C6ED5">
        <w:rPr>
          <w:rFonts w:ascii="Times New Roman" w:eastAsia="TimesNewRomanPSMT" w:hAnsi="Times New Roman" w:cs="Times New Roman"/>
          <w:sz w:val="28"/>
          <w:szCs w:val="28"/>
        </w:rPr>
        <w:t>жею, яка містить токсини мікроскопічних</w:t>
      </w:r>
    </w:p>
    <w:p w:rsidR="00DA0332" w:rsidRDefault="00DA0332" w:rsidP="008C6ED5">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грибів - таких, як: </w:t>
      </w:r>
      <w:r w:rsidR="00643170" w:rsidRPr="008C6ED5">
        <w:rPr>
          <w:rFonts w:ascii="Times New Roman" w:eastAsia="TimesNewRomanPSMT" w:hAnsi="Times New Roman" w:cs="Times New Roman"/>
          <w:sz w:val="28"/>
          <w:szCs w:val="28"/>
        </w:rPr>
        <w:t xml:space="preserve">- </w:t>
      </w:r>
      <w:proofErr w:type="spellStart"/>
      <w:r w:rsidR="00643170" w:rsidRPr="008C6ED5">
        <w:rPr>
          <w:rFonts w:ascii="Times New Roman" w:eastAsia="TimesNewRomanPS-ItalicMT" w:hAnsi="Times New Roman" w:cs="Times New Roman"/>
          <w:i/>
          <w:iCs/>
          <w:sz w:val="28"/>
          <w:szCs w:val="28"/>
        </w:rPr>
        <w:t>Claviceps</w:t>
      </w:r>
      <w:proofErr w:type="spellEnd"/>
      <w:r w:rsidR="00643170" w:rsidRPr="008C6ED5">
        <w:rPr>
          <w:rFonts w:ascii="Times New Roman" w:eastAsia="TimesNewRomanPS-ItalicMT" w:hAnsi="Times New Roman" w:cs="Times New Roman"/>
          <w:i/>
          <w:iCs/>
          <w:sz w:val="28"/>
          <w:szCs w:val="28"/>
        </w:rPr>
        <w:t xml:space="preserve"> </w:t>
      </w:r>
      <w:proofErr w:type="spellStart"/>
      <w:r w:rsidR="00643170" w:rsidRPr="008C6ED5">
        <w:rPr>
          <w:rFonts w:ascii="Times New Roman" w:eastAsia="TimesNewRomanPS-ItalicMT" w:hAnsi="Times New Roman" w:cs="Times New Roman"/>
          <w:i/>
          <w:iCs/>
          <w:sz w:val="28"/>
          <w:szCs w:val="28"/>
        </w:rPr>
        <w:t>purpurea</w:t>
      </w:r>
      <w:proofErr w:type="spellEnd"/>
      <w:r w:rsidR="00643170" w:rsidRPr="008C6ED5">
        <w:rPr>
          <w:rFonts w:ascii="Times New Roman" w:eastAsia="TimesNewRomanPS-ItalicMT" w:hAnsi="Times New Roman" w:cs="Times New Roman"/>
          <w:i/>
          <w:iCs/>
          <w:sz w:val="28"/>
          <w:szCs w:val="28"/>
        </w:rPr>
        <w:t xml:space="preserve"> </w:t>
      </w:r>
      <w:r>
        <w:rPr>
          <w:rFonts w:ascii="Times New Roman" w:eastAsia="TimesNewRomanPSMT" w:hAnsi="Times New Roman" w:cs="Times New Roman"/>
          <w:sz w:val="28"/>
          <w:szCs w:val="28"/>
        </w:rPr>
        <w:t xml:space="preserve">(ерготизм); </w:t>
      </w:r>
      <w:r w:rsidR="00643170" w:rsidRPr="008C6ED5">
        <w:rPr>
          <w:rFonts w:ascii="Times New Roman" w:eastAsia="TimesNewRomanPSMT" w:hAnsi="Times New Roman" w:cs="Times New Roman"/>
          <w:sz w:val="28"/>
          <w:szCs w:val="28"/>
        </w:rPr>
        <w:t xml:space="preserve">- виду </w:t>
      </w:r>
      <w:proofErr w:type="spellStart"/>
      <w:r w:rsidR="00643170" w:rsidRPr="008C6ED5">
        <w:rPr>
          <w:rFonts w:ascii="Times New Roman" w:eastAsia="TimesNewRomanPS-ItalicMT" w:hAnsi="Times New Roman" w:cs="Times New Roman"/>
          <w:i/>
          <w:iCs/>
          <w:sz w:val="28"/>
          <w:szCs w:val="28"/>
        </w:rPr>
        <w:t>Fusarium</w:t>
      </w:r>
      <w:proofErr w:type="spellEnd"/>
      <w:r w:rsidR="00643170" w:rsidRPr="008C6ED5">
        <w:rPr>
          <w:rFonts w:ascii="Times New Roman" w:eastAsia="TimesNewRomanPS-ItalicMT" w:hAnsi="Times New Roman" w:cs="Times New Roman"/>
          <w:i/>
          <w:iCs/>
          <w:sz w:val="28"/>
          <w:szCs w:val="28"/>
        </w:rPr>
        <w:t xml:space="preserve"> </w:t>
      </w:r>
      <w:r w:rsidR="00643170" w:rsidRPr="008C6ED5">
        <w:rPr>
          <w:rFonts w:ascii="Times New Roman" w:eastAsia="TimesNewRomanPSMT" w:hAnsi="Times New Roman" w:cs="Times New Roman"/>
          <w:sz w:val="28"/>
          <w:szCs w:val="28"/>
        </w:rPr>
        <w:t>(аліментарно-токсична</w:t>
      </w:r>
      <w:r>
        <w:rPr>
          <w:rFonts w:ascii="Times New Roman" w:eastAsia="TimesNewRomanPSMT" w:hAnsi="Times New Roman" w:cs="Times New Roman"/>
          <w:sz w:val="28"/>
          <w:szCs w:val="28"/>
        </w:rPr>
        <w:t xml:space="preserve"> алейкія, «</w:t>
      </w:r>
      <w:proofErr w:type="spellStart"/>
      <w:r>
        <w:rPr>
          <w:rFonts w:ascii="Times New Roman" w:eastAsia="TimesNewRomanPSMT" w:hAnsi="Times New Roman" w:cs="Times New Roman"/>
          <w:sz w:val="28"/>
          <w:szCs w:val="28"/>
        </w:rPr>
        <w:t>п'янийхліб</w:t>
      </w:r>
      <w:proofErr w:type="spellEnd"/>
      <w:r>
        <w:rPr>
          <w:rFonts w:ascii="Times New Roman" w:eastAsia="TimesNewRomanPSMT" w:hAnsi="Times New Roman" w:cs="Times New Roman"/>
          <w:sz w:val="28"/>
          <w:szCs w:val="28"/>
        </w:rPr>
        <w:t xml:space="preserve">»); </w:t>
      </w:r>
      <w:r w:rsidR="00643170" w:rsidRPr="008C6ED5">
        <w:rPr>
          <w:rFonts w:ascii="Times New Roman" w:eastAsia="TimesNewRomanPSMT" w:hAnsi="Times New Roman" w:cs="Times New Roman"/>
          <w:sz w:val="28"/>
          <w:szCs w:val="28"/>
        </w:rPr>
        <w:t xml:space="preserve">- виду </w:t>
      </w:r>
      <w:proofErr w:type="spellStart"/>
      <w:r w:rsidR="00643170" w:rsidRPr="008C6ED5">
        <w:rPr>
          <w:rFonts w:ascii="Times New Roman" w:eastAsia="TimesNewRomanPS-ItalicMT" w:hAnsi="Times New Roman" w:cs="Times New Roman"/>
          <w:i/>
          <w:iCs/>
          <w:sz w:val="28"/>
          <w:szCs w:val="28"/>
        </w:rPr>
        <w:t>Aspergillus</w:t>
      </w:r>
      <w:proofErr w:type="spellEnd"/>
      <w:r w:rsidR="00643170" w:rsidRPr="008C6ED5">
        <w:rPr>
          <w:rFonts w:ascii="Times New Roman" w:eastAsia="TimesNewRomanPS-ItalicMT" w:hAnsi="Times New Roman" w:cs="Times New Roman"/>
          <w:i/>
          <w:iCs/>
          <w:sz w:val="28"/>
          <w:szCs w:val="28"/>
        </w:rPr>
        <w:t xml:space="preserve"> </w:t>
      </w:r>
      <w:r>
        <w:rPr>
          <w:rFonts w:ascii="Times New Roman" w:eastAsia="TimesNewRomanPSMT" w:hAnsi="Times New Roman" w:cs="Times New Roman"/>
          <w:sz w:val="28"/>
          <w:szCs w:val="28"/>
        </w:rPr>
        <w:t>(</w:t>
      </w:r>
      <w:proofErr w:type="spellStart"/>
      <w:r>
        <w:rPr>
          <w:rFonts w:ascii="Times New Roman" w:eastAsia="TimesNewRomanPSMT" w:hAnsi="Times New Roman" w:cs="Times New Roman"/>
          <w:sz w:val="28"/>
          <w:szCs w:val="28"/>
        </w:rPr>
        <w:t>афлотоксикоз</w:t>
      </w:r>
      <w:proofErr w:type="spellEnd"/>
      <w:r>
        <w:rPr>
          <w:rFonts w:ascii="Times New Roman" w:eastAsia="TimesNewRomanPSMT" w:hAnsi="Times New Roman" w:cs="Times New Roman"/>
          <w:sz w:val="28"/>
          <w:szCs w:val="28"/>
        </w:rPr>
        <w:t xml:space="preserve"> та ін.).</w:t>
      </w:r>
    </w:p>
    <w:p w:rsidR="00643170" w:rsidRDefault="00643170" w:rsidP="00DA0332">
      <w:pPr>
        <w:autoSpaceDE w:val="0"/>
        <w:autoSpaceDN w:val="0"/>
        <w:adjustRightInd w:val="0"/>
        <w:spacing w:after="0"/>
        <w:ind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 xml:space="preserve">Розрізняють харчові отруєння невизначеної етіології: </w:t>
      </w:r>
      <w:proofErr w:type="spellStart"/>
      <w:r w:rsidRPr="008C6ED5">
        <w:rPr>
          <w:rFonts w:ascii="Times New Roman" w:eastAsia="TimesNewRomanPSMT" w:hAnsi="Times New Roman" w:cs="Times New Roman"/>
          <w:sz w:val="28"/>
          <w:szCs w:val="28"/>
        </w:rPr>
        <w:t>уровська</w:t>
      </w:r>
      <w:proofErr w:type="spellEnd"/>
      <w:r w:rsidRPr="008C6ED5">
        <w:rPr>
          <w:rFonts w:ascii="Times New Roman" w:eastAsia="TimesNewRomanPSMT" w:hAnsi="Times New Roman" w:cs="Times New Roman"/>
          <w:sz w:val="28"/>
          <w:szCs w:val="28"/>
        </w:rPr>
        <w:t xml:space="preserve"> хвороба,</w:t>
      </w:r>
      <w:r w:rsidR="00DA0332">
        <w:rPr>
          <w:rFonts w:ascii="Times New Roman" w:eastAsia="TimesNewRomanPSMT" w:hAnsi="Times New Roman" w:cs="Times New Roman"/>
          <w:sz w:val="28"/>
          <w:szCs w:val="28"/>
        </w:rPr>
        <w:t xml:space="preserve"> </w:t>
      </w:r>
      <w:r w:rsidRPr="00DA0332">
        <w:rPr>
          <w:rFonts w:ascii="Times New Roman" w:eastAsia="TimesNewRomanPSMT" w:hAnsi="Times New Roman" w:cs="Times New Roman"/>
          <w:sz w:val="28"/>
          <w:szCs w:val="28"/>
        </w:rPr>
        <w:t>або хвороба Кашин — Бек</w:t>
      </w:r>
      <w:r w:rsidR="00DA0332">
        <w:rPr>
          <w:rFonts w:ascii="Times New Roman" w:eastAsia="TimesNewRomanPSMT" w:hAnsi="Times New Roman" w:cs="Times New Roman"/>
          <w:sz w:val="28"/>
          <w:szCs w:val="28"/>
        </w:rPr>
        <w:t xml:space="preserve">а, </w:t>
      </w:r>
      <w:proofErr w:type="spellStart"/>
      <w:r w:rsidR="00DA0332">
        <w:rPr>
          <w:rFonts w:ascii="Times New Roman" w:eastAsia="TimesNewRomanPSMT" w:hAnsi="Times New Roman" w:cs="Times New Roman"/>
          <w:sz w:val="28"/>
          <w:szCs w:val="28"/>
        </w:rPr>
        <w:t>гафська</w:t>
      </w:r>
      <w:proofErr w:type="spellEnd"/>
      <w:r w:rsidR="00DA0332">
        <w:rPr>
          <w:rFonts w:ascii="Times New Roman" w:eastAsia="TimesNewRomanPSMT" w:hAnsi="Times New Roman" w:cs="Times New Roman"/>
          <w:sz w:val="28"/>
          <w:szCs w:val="28"/>
        </w:rPr>
        <w:t xml:space="preserve"> хвороба та ін.</w:t>
      </w:r>
    </w:p>
    <w:p w:rsidR="0059325F" w:rsidRDefault="0059325F" w:rsidP="0059325F">
      <w:pPr>
        <w:pStyle w:val="a4"/>
        <w:spacing w:before="0" w:beforeAutospacing="0" w:after="0" w:afterAutospacing="0" w:line="276" w:lineRule="auto"/>
        <w:jc w:val="both"/>
        <w:rPr>
          <w:b/>
          <w:bCs/>
          <w:color w:val="000000"/>
          <w:sz w:val="28"/>
          <w:szCs w:val="28"/>
        </w:rPr>
      </w:pP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b/>
          <w:bCs/>
          <w:color w:val="000000"/>
          <w:sz w:val="28"/>
          <w:szCs w:val="28"/>
        </w:rPr>
        <w:t>Харчові інфекційні захворювання (зоонози)</w:t>
      </w:r>
      <w:r w:rsidR="0059325F">
        <w:rPr>
          <w:b/>
          <w:bCs/>
          <w:color w:val="000000"/>
          <w:sz w:val="28"/>
          <w:szCs w:val="28"/>
        </w:rPr>
        <w:t>.</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До харчових інфекцій, які можуть передаватися людині від хворих тварин належать: сибірська виразка, туберкуль</w:t>
      </w:r>
      <w:r w:rsidR="0059325F">
        <w:rPr>
          <w:color w:val="000000"/>
          <w:sz w:val="28"/>
          <w:szCs w:val="28"/>
        </w:rPr>
        <w:t>оз, бруцельоз, ящур, туляремія.</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i/>
          <w:iCs/>
          <w:color w:val="000000"/>
          <w:sz w:val="28"/>
          <w:szCs w:val="28"/>
        </w:rPr>
        <w:t>Сибірська виразка</w:t>
      </w:r>
      <w:r w:rsidRPr="008C6ED5">
        <w:rPr>
          <w:color w:val="000000"/>
          <w:sz w:val="28"/>
          <w:szCs w:val="28"/>
        </w:rPr>
        <w:t> — небезпечне інфекційне захворювання. Мікроби її нерухомі, опірні до дій зовнішнього середовища. Вони не гинуть під дією температури, кислот та солей і можуть зберігати життєдіяльність десятиліття</w:t>
      </w:r>
      <w:r w:rsidRPr="008C6ED5">
        <w:rPr>
          <w:color w:val="000000"/>
          <w:sz w:val="28"/>
          <w:szCs w:val="28"/>
        </w:rPr>
        <w:softHyphen/>
        <w:t>ми. Джерелом розповсюдження інфекції є хворі тварини, які найчастіше зара</w:t>
      </w:r>
      <w:r w:rsidRPr="008C6ED5">
        <w:rPr>
          <w:color w:val="000000"/>
          <w:sz w:val="28"/>
          <w:szCs w:val="28"/>
        </w:rPr>
        <w:softHyphen/>
        <w:t>жаються від інфікованих кормів. На це захворювання страждають вівці, велик</w:t>
      </w:r>
      <w:r w:rsidR="0059325F">
        <w:rPr>
          <w:color w:val="000000"/>
          <w:sz w:val="28"/>
          <w:szCs w:val="28"/>
        </w:rPr>
        <w:t>а рогата худоба, коні та свині.</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Людина може заразитися нею під час контакту з тваринами, обробки тва</w:t>
      </w:r>
      <w:r w:rsidRPr="008C6ED5">
        <w:rPr>
          <w:color w:val="000000"/>
          <w:sz w:val="28"/>
          <w:szCs w:val="28"/>
        </w:rPr>
        <w:softHyphen/>
        <w:t>ринної сировини ч</w:t>
      </w:r>
      <w:r w:rsidR="0059325F">
        <w:rPr>
          <w:color w:val="000000"/>
          <w:sz w:val="28"/>
          <w:szCs w:val="28"/>
        </w:rPr>
        <w:t>и вживання заражених продуктів.</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У людини це захворювання залежно від способу зараження може проявля</w:t>
      </w:r>
      <w:r w:rsidRPr="008C6ED5">
        <w:rPr>
          <w:color w:val="000000"/>
          <w:sz w:val="28"/>
          <w:szCs w:val="28"/>
        </w:rPr>
        <w:softHyphen/>
        <w:t>тися в трьох формах: шкірній, коли людина заражається через подряпини на шкірі; легеневій, коли спори потрапляють у дихальні шляхи; кишковій, коли спожито заражені продукти (молоко, м'ясо). Це дуже важке захворювання, під час якого може настати смерть. Щоб не допустити зараження людей через продукти, працівники сфери торгівлі чи підприємств масового харчування по</w:t>
      </w:r>
      <w:r w:rsidRPr="008C6ED5">
        <w:rPr>
          <w:color w:val="000000"/>
          <w:sz w:val="28"/>
          <w:szCs w:val="28"/>
        </w:rPr>
        <w:softHyphen/>
        <w:t xml:space="preserve">винні стежити за прийманням якісних молочних і м'ясних товарів, що повинні підтверджувати супровідні документи. Не допускаються до </w:t>
      </w:r>
      <w:r w:rsidRPr="008C6ED5">
        <w:rPr>
          <w:color w:val="000000"/>
          <w:sz w:val="28"/>
          <w:szCs w:val="28"/>
        </w:rPr>
        <w:lastRenderedPageBreak/>
        <w:t xml:space="preserve">продажу молочні товари, не перевірені ветеринарним контролем. На м'ясі забитих </w:t>
      </w:r>
      <w:r w:rsidR="0059325F">
        <w:rPr>
          <w:color w:val="000000"/>
          <w:sz w:val="28"/>
          <w:szCs w:val="28"/>
        </w:rPr>
        <w:t>тварин і птахів має бути тавро.</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 xml:space="preserve">М'ясо тварин, які хворіли на сибірську виразку, </w:t>
      </w:r>
      <w:r w:rsidR="0059325F">
        <w:rPr>
          <w:color w:val="000000"/>
          <w:sz w:val="28"/>
          <w:szCs w:val="28"/>
        </w:rPr>
        <w:t>підлягає знищенню, як і молоко.</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i/>
          <w:iCs/>
          <w:color w:val="000000"/>
          <w:sz w:val="28"/>
          <w:szCs w:val="28"/>
        </w:rPr>
        <w:t>Туберкульоз</w:t>
      </w:r>
      <w:r w:rsidRPr="008C6ED5">
        <w:rPr>
          <w:color w:val="000000"/>
          <w:sz w:val="28"/>
          <w:szCs w:val="28"/>
        </w:rPr>
        <w:t> — це інфекційне захворювання, викликане туберкульозною паличкою ледь зігнутої форми (іноді вона може мати розгалуження), яка не рухається і не утворює сп</w:t>
      </w:r>
      <w:r w:rsidR="0059325F">
        <w:rPr>
          <w:color w:val="000000"/>
          <w:sz w:val="28"/>
          <w:szCs w:val="28"/>
        </w:rPr>
        <w:t>ор.</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 xml:space="preserve">Найсприятливіша температура для </w:t>
      </w:r>
      <w:r w:rsidR="0059325F">
        <w:rPr>
          <w:color w:val="000000"/>
          <w:sz w:val="28"/>
          <w:szCs w:val="28"/>
        </w:rPr>
        <w:t>розвитку цієї бактерії — 37 °С.</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Джерелом інфекції можуть бути хворі люди або тварини чи птиця (коро</w:t>
      </w:r>
      <w:r w:rsidRPr="008C6ED5">
        <w:rPr>
          <w:color w:val="000000"/>
          <w:sz w:val="28"/>
          <w:szCs w:val="28"/>
        </w:rPr>
        <w:softHyphen/>
        <w:t>ви, вівці, кози, свині, коні, кури, індики). Найчастіше інфекція поширюється повітряно-крапельним шляхом через дихальні шляхи (під час кашлю та ч</w:t>
      </w:r>
      <w:r w:rsidRPr="008C6ED5">
        <w:rPr>
          <w:color w:val="000000"/>
          <w:sz w:val="28"/>
          <w:szCs w:val="28"/>
        </w:rPr>
        <w:softHyphen/>
        <w:t>хання хворих людей). При споживанні молока чи м'яса хворих тварин зара</w:t>
      </w:r>
      <w:r w:rsidRPr="008C6ED5">
        <w:rPr>
          <w:color w:val="000000"/>
          <w:sz w:val="28"/>
          <w:szCs w:val="28"/>
        </w:rPr>
        <w:softHyphen/>
        <w:t>ження відбувається через кишечник. Молоко та м'ясо хворих тварин є небез</w:t>
      </w:r>
      <w:r w:rsidRPr="008C6ED5">
        <w:rPr>
          <w:color w:val="000000"/>
          <w:sz w:val="28"/>
          <w:szCs w:val="28"/>
        </w:rPr>
        <w:softHyphen/>
        <w:t xml:space="preserve">печним, якщо вони не піддавалися певній термічній обробці. Зараження може відбутися і контактним способом (контакт із хворими </w:t>
      </w:r>
      <w:r w:rsidR="0059325F">
        <w:rPr>
          <w:color w:val="000000"/>
          <w:sz w:val="28"/>
          <w:szCs w:val="28"/>
        </w:rPr>
        <w:t>людьми, побутовими предметами).</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Ці бактерії дуже стійкі до факторів зовнішнього середовища. Довго можуть зберігатися в сирі, кисломолочних продуктах, маслі. Під час кип'ятіння гинуть протягом кількох секунд. Туберкульозна паличка може подекуди зберігатися в порах. М'ясо хворих тварин можна використовувати лише після тригодинного варіння невеликими шматками. Яйця від заражених курей використовуються у кондитерському виробництві. Люди, хворі на туберкульоз, не допускаються до роботи у сфері торгівлі та на під</w:t>
      </w:r>
      <w:r w:rsidR="0059325F">
        <w:rPr>
          <w:color w:val="000000"/>
          <w:sz w:val="28"/>
          <w:szCs w:val="28"/>
        </w:rPr>
        <w:t>приємствах масового харчування.</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i/>
          <w:iCs/>
          <w:color w:val="000000"/>
          <w:sz w:val="28"/>
          <w:szCs w:val="28"/>
        </w:rPr>
        <w:t>Бруцельоз</w:t>
      </w:r>
      <w:r w:rsidRPr="008C6ED5">
        <w:rPr>
          <w:color w:val="000000"/>
          <w:sz w:val="28"/>
          <w:szCs w:val="28"/>
        </w:rPr>
        <w:t xml:space="preserve">—це захворювання, викликане </w:t>
      </w:r>
      <w:proofErr w:type="spellStart"/>
      <w:r w:rsidRPr="008C6ED5">
        <w:rPr>
          <w:color w:val="000000"/>
          <w:sz w:val="28"/>
          <w:szCs w:val="28"/>
        </w:rPr>
        <w:t>коковидними</w:t>
      </w:r>
      <w:proofErr w:type="spellEnd"/>
      <w:r w:rsidRPr="008C6ED5">
        <w:rPr>
          <w:color w:val="000000"/>
          <w:sz w:val="28"/>
          <w:szCs w:val="28"/>
        </w:rPr>
        <w:t xml:space="preserve"> бактеріями, неру</w:t>
      </w:r>
      <w:r w:rsidRPr="008C6ED5">
        <w:rPr>
          <w:color w:val="000000"/>
          <w:sz w:val="28"/>
          <w:szCs w:val="28"/>
        </w:rPr>
        <w:softHyphen/>
        <w:t>хомими та нездатними утворювати спори. Оптимальною температурою для їх розвитку є температура 37 °С. Ці мікроби можуть довго зберігатися в маслі, солі, бринзі, м'ясі та молоці. Вони є стійкими до різних факторів зовнішнього середовища, проте миттєво ги</w:t>
      </w:r>
      <w:r w:rsidR="0059325F">
        <w:rPr>
          <w:color w:val="000000"/>
          <w:sz w:val="28"/>
          <w:szCs w:val="28"/>
        </w:rPr>
        <w:t>нуть під час термічної обробки.</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На бруцельоз хворіють люди і тварини. Для людей найнебезпечніший бру</w:t>
      </w:r>
      <w:r w:rsidRPr="008C6ED5">
        <w:rPr>
          <w:color w:val="000000"/>
          <w:sz w:val="28"/>
          <w:szCs w:val="28"/>
        </w:rPr>
        <w:softHyphen/>
        <w:t xml:space="preserve">цельоз </w:t>
      </w:r>
      <w:proofErr w:type="spellStart"/>
      <w:r w:rsidRPr="008C6ED5">
        <w:rPr>
          <w:color w:val="000000"/>
          <w:sz w:val="28"/>
          <w:szCs w:val="28"/>
        </w:rPr>
        <w:t>овець</w:t>
      </w:r>
      <w:proofErr w:type="spellEnd"/>
      <w:r w:rsidRPr="008C6ED5">
        <w:rPr>
          <w:color w:val="000000"/>
          <w:sz w:val="28"/>
          <w:szCs w:val="28"/>
        </w:rPr>
        <w:t xml:space="preserve"> і кіз. Зараження може відбутися при використанні молока чи м'яса хворих тварин або під час контакту зі зараженими тваринами. Виділення хворих тварин </w:t>
      </w:r>
      <w:r w:rsidR="0059325F">
        <w:rPr>
          <w:color w:val="000000"/>
          <w:sz w:val="28"/>
          <w:szCs w:val="28"/>
        </w:rPr>
        <w:t>заражають землю, воду та корми.</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Зараження людини цією інфекцією супроводжується загальною слабкістю, ревматизмом, малярією, безсонням, висипкою н</w:t>
      </w:r>
      <w:r w:rsidR="0059325F">
        <w:rPr>
          <w:color w:val="000000"/>
          <w:sz w:val="28"/>
          <w:szCs w:val="28"/>
        </w:rPr>
        <w:t>а шкірі, різким головним болем.</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Щоб запобігти цьому захворюванню молоко перед використанням слід ки</w:t>
      </w:r>
      <w:r w:rsidRPr="008C6ED5">
        <w:rPr>
          <w:color w:val="000000"/>
          <w:sz w:val="28"/>
          <w:szCs w:val="28"/>
        </w:rPr>
        <w:softHyphen/>
        <w:t>п'ятит</w:t>
      </w:r>
      <w:r w:rsidR="0059325F">
        <w:rPr>
          <w:color w:val="000000"/>
          <w:sz w:val="28"/>
          <w:szCs w:val="28"/>
        </w:rPr>
        <w:t>и, а м'ясо — добре проварювати.</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i/>
          <w:iCs/>
          <w:color w:val="000000"/>
          <w:sz w:val="28"/>
          <w:szCs w:val="28"/>
        </w:rPr>
        <w:t>Ящур</w:t>
      </w:r>
      <w:r w:rsidRPr="008C6ED5">
        <w:rPr>
          <w:color w:val="000000"/>
          <w:sz w:val="28"/>
          <w:szCs w:val="28"/>
        </w:rPr>
        <w:t xml:space="preserve"> — це заразне вірусне захворювання свиней, </w:t>
      </w:r>
      <w:proofErr w:type="spellStart"/>
      <w:r w:rsidRPr="008C6ED5">
        <w:rPr>
          <w:color w:val="000000"/>
          <w:sz w:val="28"/>
          <w:szCs w:val="28"/>
        </w:rPr>
        <w:t>овець</w:t>
      </w:r>
      <w:proofErr w:type="spellEnd"/>
      <w:r w:rsidRPr="008C6ED5">
        <w:rPr>
          <w:color w:val="000000"/>
          <w:sz w:val="28"/>
          <w:szCs w:val="28"/>
        </w:rPr>
        <w:t xml:space="preserve"> та великої рогатої худоби, яке може передатися і людині при прямому контакті з хворими твари</w:t>
      </w:r>
      <w:r w:rsidRPr="008C6ED5">
        <w:rPr>
          <w:color w:val="000000"/>
          <w:sz w:val="28"/>
          <w:szCs w:val="28"/>
        </w:rPr>
        <w:softHyphen/>
        <w:t xml:space="preserve">нами, використанні їх молока чи м'яса. Вірус ящура життєдіяльний у </w:t>
      </w:r>
      <w:r w:rsidRPr="008C6ED5">
        <w:rPr>
          <w:color w:val="000000"/>
          <w:sz w:val="28"/>
          <w:szCs w:val="28"/>
        </w:rPr>
        <w:lastRenderedPageBreak/>
        <w:t>зовніш</w:t>
      </w:r>
      <w:r w:rsidRPr="008C6ED5">
        <w:rPr>
          <w:color w:val="000000"/>
          <w:sz w:val="28"/>
          <w:szCs w:val="28"/>
        </w:rPr>
        <w:softHyphen/>
        <w:t>ньому середовищі при температурі 37 °С. Він гине при високій температурі,</w:t>
      </w:r>
      <w:r w:rsidR="0059325F">
        <w:rPr>
          <w:color w:val="000000"/>
          <w:sz w:val="28"/>
          <w:szCs w:val="28"/>
        </w:rPr>
        <w:t xml:space="preserve"> від дії антисептичних речовин.</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Зараження людини ящуром супроводжується загальною слабкістю, запа</w:t>
      </w:r>
      <w:r w:rsidRPr="008C6ED5">
        <w:rPr>
          <w:color w:val="000000"/>
          <w:sz w:val="28"/>
          <w:szCs w:val="28"/>
        </w:rPr>
        <w:softHyphen/>
        <w:t>ленням слизової оболонки рота, появою ранок. Захворювання може призвес</w:t>
      </w:r>
      <w:r w:rsidRPr="008C6ED5">
        <w:rPr>
          <w:color w:val="000000"/>
          <w:sz w:val="28"/>
          <w:szCs w:val="28"/>
        </w:rPr>
        <w:softHyphen/>
        <w:t xml:space="preserve">ти до смерті, </w:t>
      </w:r>
      <w:r w:rsidR="0059325F">
        <w:rPr>
          <w:color w:val="000000"/>
          <w:sz w:val="28"/>
          <w:szCs w:val="28"/>
        </w:rPr>
        <w:t>хоча й протікає у легкій формі.</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 xml:space="preserve">При захворюванні тварин на ящур оголошується карантин. Молоко хворих тварин слід кип'ятити, а м'ясо, або добре відварювати невеликими шматками, або відправляти для виготовлення ковбасних виробів, оскільки віруси ящура </w:t>
      </w:r>
      <w:r w:rsidR="0059325F">
        <w:rPr>
          <w:color w:val="000000"/>
          <w:sz w:val="28"/>
          <w:szCs w:val="28"/>
        </w:rPr>
        <w:t>гинуть при високій температурі.</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i/>
          <w:iCs/>
          <w:color w:val="000000"/>
          <w:sz w:val="28"/>
          <w:szCs w:val="28"/>
        </w:rPr>
        <w:t>Туляремія.</w:t>
      </w:r>
      <w:r w:rsidRPr="008C6ED5">
        <w:rPr>
          <w:color w:val="000000"/>
          <w:sz w:val="28"/>
          <w:szCs w:val="28"/>
        </w:rPr>
        <w:t xml:space="preserve"> Останнім часом, зі збільшенням кількості рибалок, мисливців, купальників почастішали випадки захворювання на туляремію. Збудниками цього захворювання є туляремійний мікроб. Цей мікроб </w:t>
      </w:r>
      <w:proofErr w:type="spellStart"/>
      <w:r w:rsidRPr="008C6ED5">
        <w:rPr>
          <w:color w:val="000000"/>
          <w:sz w:val="28"/>
          <w:szCs w:val="28"/>
        </w:rPr>
        <w:t>переносить</w:t>
      </w:r>
      <w:proofErr w:type="spellEnd"/>
      <w:r w:rsidRPr="008C6ED5">
        <w:rPr>
          <w:color w:val="000000"/>
          <w:sz w:val="28"/>
          <w:szCs w:val="28"/>
        </w:rPr>
        <w:t xml:space="preserve"> висушу</w:t>
      </w:r>
      <w:r w:rsidRPr="008C6ED5">
        <w:rPr>
          <w:color w:val="000000"/>
          <w:sz w:val="28"/>
          <w:szCs w:val="28"/>
        </w:rPr>
        <w:softHyphen/>
        <w:t>вання та низьку температуру. При кип'ятінні він гине відразу, а при темпера</w:t>
      </w:r>
      <w:r w:rsidRPr="008C6ED5">
        <w:rPr>
          <w:color w:val="000000"/>
          <w:sz w:val="28"/>
          <w:szCs w:val="28"/>
        </w:rPr>
        <w:softHyphen/>
        <w:t>турі 60 °С — протягом 30 хв. На це захворювання хворіють гризуни, однак людина, при контакті з ними, може легко заразитися. Це може статися під час полювання на гризунів, обробки шкірок, роботи зі зерном і сіном. Заразитися можна і через комарів і кліщів. Споживання води і продуктів, заражених хвори</w:t>
      </w:r>
      <w:r w:rsidRPr="008C6ED5">
        <w:rPr>
          <w:color w:val="000000"/>
          <w:sz w:val="28"/>
          <w:szCs w:val="28"/>
        </w:rPr>
        <w:softHyphen/>
        <w:t>ми гризунами, також може призвести до з</w:t>
      </w:r>
      <w:r w:rsidR="0059325F">
        <w:rPr>
          <w:color w:val="000000"/>
          <w:sz w:val="28"/>
          <w:szCs w:val="28"/>
        </w:rPr>
        <w:t>араження туляремійною паличкою.</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Під час зараження туляремією підвищується температура, з'являється різкий головний біль, відчувається слабкість, відбувається запалення лімфатичних вузлів. Хв</w:t>
      </w:r>
      <w:r w:rsidR="0059325F">
        <w:rPr>
          <w:color w:val="000000"/>
          <w:sz w:val="28"/>
          <w:szCs w:val="28"/>
        </w:rPr>
        <w:t>ороба може тривати до 4 тижнів.</w:t>
      </w:r>
    </w:p>
    <w:p w:rsidR="0059325F" w:rsidRDefault="00DA0332" w:rsidP="0059325F">
      <w:pPr>
        <w:pStyle w:val="a4"/>
        <w:spacing w:before="0" w:beforeAutospacing="0" w:after="0" w:afterAutospacing="0" w:line="276" w:lineRule="auto"/>
        <w:ind w:firstLine="709"/>
        <w:jc w:val="both"/>
        <w:rPr>
          <w:color w:val="000000"/>
          <w:sz w:val="28"/>
          <w:szCs w:val="28"/>
        </w:rPr>
      </w:pPr>
      <w:proofErr w:type="spellStart"/>
      <w:r w:rsidRPr="008C6ED5">
        <w:rPr>
          <w:color w:val="000000"/>
          <w:sz w:val="28"/>
          <w:szCs w:val="28"/>
        </w:rPr>
        <w:t>Дезинфекція</w:t>
      </w:r>
      <w:proofErr w:type="spellEnd"/>
      <w:r w:rsidRPr="008C6ED5">
        <w:rPr>
          <w:color w:val="000000"/>
          <w:sz w:val="28"/>
          <w:szCs w:val="28"/>
        </w:rPr>
        <w:t xml:space="preserve"> та винищення гризунів — основні з</w:t>
      </w:r>
      <w:r w:rsidR="0059325F">
        <w:rPr>
          <w:color w:val="000000"/>
          <w:sz w:val="28"/>
          <w:szCs w:val="28"/>
        </w:rPr>
        <w:t>аходи в боротьбі з туляре</w:t>
      </w:r>
      <w:r w:rsidR="0059325F">
        <w:rPr>
          <w:color w:val="000000"/>
          <w:sz w:val="28"/>
          <w:szCs w:val="28"/>
        </w:rPr>
        <w:softHyphen/>
        <w:t>мією.</w:t>
      </w:r>
    </w:p>
    <w:p w:rsidR="0059325F" w:rsidRDefault="00DA0332" w:rsidP="0059325F">
      <w:pPr>
        <w:pStyle w:val="a4"/>
        <w:spacing w:before="0" w:beforeAutospacing="0" w:after="0" w:afterAutospacing="0" w:line="276" w:lineRule="auto"/>
        <w:ind w:firstLine="709"/>
        <w:jc w:val="both"/>
        <w:rPr>
          <w:color w:val="000000"/>
          <w:sz w:val="28"/>
          <w:szCs w:val="28"/>
        </w:rPr>
      </w:pPr>
      <w:r w:rsidRPr="008C6ED5">
        <w:rPr>
          <w:color w:val="000000"/>
          <w:sz w:val="28"/>
          <w:szCs w:val="28"/>
        </w:rPr>
        <w:t>Щоб попередити зоонози на підприємствах масового харчування праців</w:t>
      </w:r>
      <w:r w:rsidRPr="008C6ED5">
        <w:rPr>
          <w:color w:val="000000"/>
          <w:sz w:val="28"/>
          <w:szCs w:val="28"/>
        </w:rPr>
        <w:softHyphen/>
        <w:t>никам слід ретельно перевіряти наявність тавра на м'ясних тушах, яке свідчить про ветеринарно-санітарну перевірку сировини. Під час приготування м'яс</w:t>
      </w:r>
      <w:r w:rsidRPr="008C6ED5">
        <w:rPr>
          <w:color w:val="000000"/>
          <w:sz w:val="28"/>
          <w:szCs w:val="28"/>
        </w:rPr>
        <w:softHyphen/>
        <w:t>них страв м'ясо потрібно проварювати та просмажувати. Молоко слід кип'яти</w:t>
      </w:r>
      <w:r w:rsidRPr="008C6ED5">
        <w:rPr>
          <w:color w:val="000000"/>
          <w:sz w:val="28"/>
          <w:szCs w:val="28"/>
        </w:rPr>
        <w:softHyphen/>
        <w:t xml:space="preserve">ти, а </w:t>
      </w:r>
      <w:proofErr w:type="spellStart"/>
      <w:r w:rsidRPr="008C6ED5">
        <w:rPr>
          <w:color w:val="000000"/>
          <w:sz w:val="28"/>
          <w:szCs w:val="28"/>
        </w:rPr>
        <w:t>простоквашу</w:t>
      </w:r>
      <w:proofErr w:type="spellEnd"/>
      <w:r w:rsidRPr="008C6ED5">
        <w:rPr>
          <w:color w:val="000000"/>
          <w:sz w:val="28"/>
          <w:szCs w:val="28"/>
        </w:rPr>
        <w:t xml:space="preserve"> (</w:t>
      </w:r>
      <w:proofErr w:type="spellStart"/>
      <w:r w:rsidRPr="008C6ED5">
        <w:rPr>
          <w:color w:val="000000"/>
          <w:sz w:val="28"/>
          <w:szCs w:val="28"/>
        </w:rPr>
        <w:t>самоквас</w:t>
      </w:r>
      <w:proofErr w:type="spellEnd"/>
      <w:r w:rsidRPr="008C6ED5">
        <w:rPr>
          <w:color w:val="000000"/>
          <w:sz w:val="28"/>
          <w:szCs w:val="28"/>
        </w:rPr>
        <w:t>) використовувати лише для приготування тіста. Якщо ж доводиться готувати їжу з непастеризованого сиру, то слід готувати такі страви, я</w:t>
      </w:r>
      <w:r w:rsidR="0059325F">
        <w:rPr>
          <w:color w:val="000000"/>
          <w:sz w:val="28"/>
          <w:szCs w:val="28"/>
        </w:rPr>
        <w:t>кі піддаються тепловій обробці.</w:t>
      </w:r>
    </w:p>
    <w:p w:rsidR="0059325F" w:rsidRDefault="0059325F" w:rsidP="0059325F">
      <w:pPr>
        <w:pStyle w:val="a4"/>
        <w:spacing w:before="0" w:beforeAutospacing="0" w:after="0" w:afterAutospacing="0" w:line="276" w:lineRule="auto"/>
        <w:ind w:firstLine="709"/>
        <w:jc w:val="both"/>
        <w:rPr>
          <w:color w:val="000000"/>
          <w:sz w:val="28"/>
          <w:szCs w:val="28"/>
        </w:rPr>
      </w:pPr>
    </w:p>
    <w:p w:rsidR="0059325F" w:rsidRDefault="00DF051E" w:rsidP="0059325F">
      <w:pPr>
        <w:pStyle w:val="a4"/>
        <w:spacing w:before="0" w:beforeAutospacing="0" w:after="0" w:afterAutospacing="0" w:line="276" w:lineRule="auto"/>
        <w:ind w:firstLine="709"/>
        <w:jc w:val="both"/>
        <w:rPr>
          <w:rFonts w:eastAsia="TimesNewRomanPS-BoldMT"/>
          <w:b/>
          <w:bCs/>
          <w:sz w:val="28"/>
          <w:szCs w:val="28"/>
        </w:rPr>
      </w:pPr>
      <w:r w:rsidRPr="0059325F">
        <w:rPr>
          <w:rFonts w:eastAsia="TimesNewRomanPS-BoldMT"/>
          <w:b/>
          <w:bCs/>
          <w:sz w:val="28"/>
          <w:szCs w:val="28"/>
        </w:rPr>
        <w:t>Розслідування харчових отруєнь.</w:t>
      </w:r>
    </w:p>
    <w:p w:rsidR="0059325F" w:rsidRDefault="00DF051E" w:rsidP="0059325F">
      <w:pPr>
        <w:pStyle w:val="a4"/>
        <w:spacing w:before="0" w:beforeAutospacing="0" w:after="0" w:afterAutospacing="0" w:line="276" w:lineRule="auto"/>
        <w:ind w:firstLine="709"/>
        <w:jc w:val="both"/>
        <w:rPr>
          <w:rFonts w:eastAsia="TimesNewRomanPSMT"/>
          <w:sz w:val="28"/>
          <w:szCs w:val="28"/>
        </w:rPr>
      </w:pPr>
      <w:r w:rsidRPr="0059325F">
        <w:rPr>
          <w:rFonts w:eastAsia="TimesNewRomanPSMT"/>
          <w:sz w:val="28"/>
          <w:szCs w:val="28"/>
        </w:rPr>
        <w:t>Кожен випадок харчового отруєння підлягає обов'язковому</w:t>
      </w:r>
      <w:r w:rsidR="0059325F">
        <w:rPr>
          <w:rFonts w:eastAsia="TimesNewRomanPSMT"/>
          <w:sz w:val="28"/>
          <w:szCs w:val="28"/>
        </w:rPr>
        <w:t xml:space="preserve"> </w:t>
      </w:r>
      <w:r w:rsidRPr="0059325F">
        <w:rPr>
          <w:rFonts w:eastAsia="TimesNewRomanPSMT"/>
          <w:sz w:val="28"/>
          <w:szCs w:val="28"/>
        </w:rPr>
        <w:t xml:space="preserve">розслідуванню відповідно до </w:t>
      </w:r>
      <w:r w:rsidRPr="0059325F">
        <w:rPr>
          <w:rFonts w:eastAsia="TimesNewRomanPSMT"/>
          <w:b/>
          <w:sz w:val="28"/>
          <w:szCs w:val="28"/>
        </w:rPr>
        <w:t>«Інструкції про порядок розслідування, облік</w:t>
      </w:r>
      <w:r w:rsidR="0059325F" w:rsidRPr="0059325F">
        <w:rPr>
          <w:rFonts w:eastAsia="TimesNewRomanPSMT"/>
          <w:b/>
          <w:sz w:val="28"/>
          <w:szCs w:val="28"/>
        </w:rPr>
        <w:t xml:space="preserve"> </w:t>
      </w:r>
      <w:r w:rsidRPr="0059325F">
        <w:rPr>
          <w:rFonts w:eastAsia="TimesNewRomanPSMT"/>
          <w:b/>
          <w:sz w:val="28"/>
          <w:szCs w:val="28"/>
        </w:rPr>
        <w:t>та проведення лабораторних досліджень в закладах санітарно-епідеміологічної служби при харчових отруєннях»</w:t>
      </w:r>
      <w:r w:rsidRPr="0059325F">
        <w:rPr>
          <w:rFonts w:eastAsia="TimesNewRomanPSMT"/>
          <w:sz w:val="28"/>
          <w:szCs w:val="28"/>
        </w:rPr>
        <w:t>.</w:t>
      </w:r>
    </w:p>
    <w:p w:rsidR="00456A69" w:rsidRDefault="00DF051E" w:rsidP="00456A69">
      <w:pPr>
        <w:pStyle w:val="a4"/>
        <w:spacing w:before="0" w:beforeAutospacing="0" w:after="0" w:afterAutospacing="0" w:line="276" w:lineRule="auto"/>
        <w:ind w:firstLine="709"/>
        <w:jc w:val="both"/>
        <w:rPr>
          <w:rFonts w:eastAsia="TimesNewRomanPSMT"/>
          <w:sz w:val="28"/>
          <w:szCs w:val="28"/>
        </w:rPr>
      </w:pPr>
      <w:r w:rsidRPr="0059325F">
        <w:rPr>
          <w:rFonts w:eastAsia="TimesNewRomanPSMT"/>
          <w:sz w:val="28"/>
          <w:szCs w:val="28"/>
        </w:rPr>
        <w:t>Основною відповідальною особою при розслідуванні харчового</w:t>
      </w:r>
      <w:r w:rsidR="0059325F">
        <w:rPr>
          <w:rFonts w:eastAsia="TimesNewRomanPSMT"/>
          <w:sz w:val="28"/>
          <w:szCs w:val="28"/>
        </w:rPr>
        <w:t xml:space="preserve"> </w:t>
      </w:r>
      <w:r w:rsidRPr="0059325F">
        <w:rPr>
          <w:rFonts w:eastAsia="TimesNewRomanPSMT"/>
          <w:sz w:val="28"/>
          <w:szCs w:val="28"/>
        </w:rPr>
        <w:t>отруєння є санітарний лікар з гігієни харчування або головний і лікар СЕС.</w:t>
      </w:r>
      <w:r w:rsidR="00456A69">
        <w:rPr>
          <w:rFonts w:eastAsia="TimesNewRomanPSMT"/>
          <w:sz w:val="28"/>
          <w:szCs w:val="28"/>
        </w:rPr>
        <w:t xml:space="preserve"> </w:t>
      </w:r>
      <w:r w:rsidRPr="00456A69">
        <w:rPr>
          <w:rFonts w:eastAsia="TimesNewRomanPSMT"/>
          <w:sz w:val="28"/>
          <w:szCs w:val="28"/>
        </w:rPr>
        <w:t>Для розслідування і ліквідації спалаху харчового отруєння створюється</w:t>
      </w:r>
      <w:r w:rsidR="00456A69">
        <w:rPr>
          <w:rFonts w:eastAsia="TimesNewRomanPSMT"/>
          <w:sz w:val="28"/>
          <w:szCs w:val="28"/>
        </w:rPr>
        <w:t xml:space="preserve"> </w:t>
      </w:r>
      <w:r w:rsidRPr="00456A69">
        <w:rPr>
          <w:rFonts w:eastAsia="TimesNewRomanPSMT"/>
          <w:sz w:val="28"/>
          <w:szCs w:val="28"/>
        </w:rPr>
        <w:t>комісія, до складу якої входять: епідеміологи, мікробіологи, токсикологи,</w:t>
      </w:r>
      <w:r w:rsidR="00456A69">
        <w:rPr>
          <w:rFonts w:eastAsia="TimesNewRomanPSMT"/>
          <w:sz w:val="28"/>
          <w:szCs w:val="28"/>
        </w:rPr>
        <w:t xml:space="preserve"> </w:t>
      </w:r>
      <w:r w:rsidRPr="00456A69">
        <w:rPr>
          <w:rFonts w:eastAsia="TimesNewRomanPSMT"/>
          <w:sz w:val="28"/>
          <w:szCs w:val="28"/>
        </w:rPr>
        <w:t>хіміки та ін.</w:t>
      </w:r>
      <w:r w:rsidR="00456A69">
        <w:rPr>
          <w:rFonts w:eastAsia="TimesNewRomanPSMT"/>
          <w:sz w:val="28"/>
          <w:szCs w:val="28"/>
        </w:rPr>
        <w:t xml:space="preserve"> </w:t>
      </w:r>
    </w:p>
    <w:p w:rsidR="00456A69" w:rsidRDefault="00DF051E" w:rsidP="00456A69">
      <w:pPr>
        <w:pStyle w:val="a4"/>
        <w:spacing w:before="0" w:beforeAutospacing="0" w:after="0" w:afterAutospacing="0" w:line="276" w:lineRule="auto"/>
        <w:ind w:firstLine="709"/>
        <w:jc w:val="both"/>
        <w:rPr>
          <w:rFonts w:eastAsia="TimesNewRomanPSMT"/>
          <w:sz w:val="28"/>
          <w:szCs w:val="28"/>
        </w:rPr>
      </w:pPr>
      <w:r w:rsidRPr="00456A69">
        <w:rPr>
          <w:rFonts w:eastAsia="TimesNewRomanPSMT"/>
          <w:sz w:val="28"/>
          <w:szCs w:val="28"/>
        </w:rPr>
        <w:t>У розслідуванні й аналізі причин харчового отруєння виділяють етапи:</w:t>
      </w:r>
      <w:r w:rsidR="00456A69">
        <w:rPr>
          <w:rFonts w:eastAsia="TimesNewRomanPSMT"/>
          <w:sz w:val="28"/>
          <w:szCs w:val="28"/>
        </w:rPr>
        <w:t xml:space="preserve"> </w:t>
      </w:r>
    </w:p>
    <w:p w:rsidR="00456A69" w:rsidRDefault="00DF051E" w:rsidP="002048C8">
      <w:pPr>
        <w:pStyle w:val="a4"/>
        <w:numPr>
          <w:ilvl w:val="0"/>
          <w:numId w:val="7"/>
        </w:numPr>
        <w:spacing w:before="0" w:beforeAutospacing="0" w:after="0" w:afterAutospacing="0" w:line="276" w:lineRule="auto"/>
        <w:ind w:left="0" w:firstLine="709"/>
        <w:jc w:val="both"/>
        <w:rPr>
          <w:rFonts w:eastAsia="TimesNewRomanPSMT"/>
          <w:sz w:val="28"/>
          <w:szCs w:val="28"/>
        </w:rPr>
      </w:pPr>
      <w:r w:rsidRPr="00456A69">
        <w:rPr>
          <w:rFonts w:eastAsia="TimesNewRomanPSMT"/>
          <w:sz w:val="28"/>
          <w:szCs w:val="28"/>
        </w:rPr>
        <w:lastRenderedPageBreak/>
        <w:t>підтвердження діагнозу харчового отруєння і з'ясування його</w:t>
      </w:r>
      <w:r w:rsidR="002048C8">
        <w:rPr>
          <w:rFonts w:eastAsia="TimesNewRomanPSMT"/>
          <w:sz w:val="28"/>
          <w:szCs w:val="28"/>
        </w:rPr>
        <w:t xml:space="preserve"> </w:t>
      </w:r>
      <w:r w:rsidRPr="00456A69">
        <w:rPr>
          <w:rFonts w:eastAsia="TimesNewRomanPSMT"/>
          <w:sz w:val="28"/>
          <w:szCs w:val="28"/>
        </w:rPr>
        <w:t>характеру;</w:t>
      </w:r>
    </w:p>
    <w:p w:rsidR="00456A69" w:rsidRPr="00456A69" w:rsidRDefault="00DF051E" w:rsidP="00456A69">
      <w:pPr>
        <w:pStyle w:val="a4"/>
        <w:numPr>
          <w:ilvl w:val="0"/>
          <w:numId w:val="7"/>
        </w:numPr>
        <w:spacing w:before="0" w:beforeAutospacing="0" w:after="0" w:afterAutospacing="0" w:line="276" w:lineRule="auto"/>
        <w:ind w:left="0" w:firstLine="709"/>
        <w:jc w:val="both"/>
        <w:rPr>
          <w:color w:val="000000"/>
          <w:sz w:val="28"/>
          <w:szCs w:val="28"/>
        </w:rPr>
      </w:pPr>
      <w:r w:rsidRPr="00456A69">
        <w:rPr>
          <w:rFonts w:eastAsia="TimesNewRomanPSMT"/>
          <w:sz w:val="28"/>
          <w:szCs w:val="28"/>
        </w:rPr>
        <w:t>встановлення причини виникнення харчового отруєння;</w:t>
      </w:r>
    </w:p>
    <w:p w:rsidR="00456A69" w:rsidRPr="00456A69" w:rsidRDefault="00DF051E" w:rsidP="00456A69">
      <w:pPr>
        <w:pStyle w:val="a4"/>
        <w:numPr>
          <w:ilvl w:val="0"/>
          <w:numId w:val="7"/>
        </w:numPr>
        <w:spacing w:before="0" w:beforeAutospacing="0" w:after="0" w:afterAutospacing="0" w:line="276" w:lineRule="auto"/>
        <w:ind w:left="0" w:firstLine="709"/>
        <w:jc w:val="both"/>
        <w:rPr>
          <w:color w:val="000000"/>
          <w:sz w:val="28"/>
          <w:szCs w:val="28"/>
        </w:rPr>
      </w:pPr>
      <w:proofErr w:type="spellStart"/>
      <w:r w:rsidRPr="00456A69">
        <w:rPr>
          <w:rFonts w:eastAsia="TimesNewRomanPSMT"/>
          <w:sz w:val="28"/>
          <w:szCs w:val="28"/>
        </w:rPr>
        <w:t>розшифровка</w:t>
      </w:r>
      <w:proofErr w:type="spellEnd"/>
      <w:r w:rsidRPr="00456A69">
        <w:rPr>
          <w:rFonts w:eastAsia="TimesNewRomanPSMT"/>
          <w:sz w:val="28"/>
          <w:szCs w:val="28"/>
        </w:rPr>
        <w:t xml:space="preserve"> механізму набуття продуктом токсичних властивостей;</w:t>
      </w:r>
    </w:p>
    <w:p w:rsidR="00456A69" w:rsidRPr="00456A69" w:rsidRDefault="00DF051E" w:rsidP="00456A69">
      <w:pPr>
        <w:pStyle w:val="a4"/>
        <w:numPr>
          <w:ilvl w:val="0"/>
          <w:numId w:val="7"/>
        </w:numPr>
        <w:spacing w:before="0" w:beforeAutospacing="0" w:after="0" w:afterAutospacing="0" w:line="276" w:lineRule="auto"/>
        <w:ind w:left="0" w:firstLine="709"/>
        <w:jc w:val="both"/>
        <w:rPr>
          <w:color w:val="000000"/>
          <w:sz w:val="28"/>
          <w:szCs w:val="28"/>
        </w:rPr>
      </w:pPr>
      <w:r w:rsidRPr="00456A69">
        <w:rPr>
          <w:rFonts w:eastAsia="TimesNewRomanPSMT"/>
          <w:sz w:val="28"/>
          <w:szCs w:val="28"/>
        </w:rPr>
        <w:t>розробка заходів щодо ліквідації спалаху харчового отруєння;</w:t>
      </w:r>
    </w:p>
    <w:p w:rsidR="00DF051E" w:rsidRPr="00456A69" w:rsidRDefault="00DF051E" w:rsidP="00456A69">
      <w:pPr>
        <w:pStyle w:val="a4"/>
        <w:numPr>
          <w:ilvl w:val="0"/>
          <w:numId w:val="7"/>
        </w:numPr>
        <w:spacing w:before="0" w:beforeAutospacing="0" w:after="0" w:afterAutospacing="0" w:line="276" w:lineRule="auto"/>
        <w:ind w:left="0" w:firstLine="709"/>
        <w:jc w:val="both"/>
        <w:rPr>
          <w:color w:val="000000"/>
          <w:sz w:val="28"/>
          <w:szCs w:val="28"/>
        </w:rPr>
      </w:pPr>
      <w:r w:rsidRPr="00456A69">
        <w:rPr>
          <w:rFonts w:eastAsia="TimesNewRomanPSMT"/>
          <w:sz w:val="28"/>
          <w:szCs w:val="28"/>
        </w:rPr>
        <w:t>складання акту розслідування.</w:t>
      </w:r>
    </w:p>
    <w:p w:rsidR="00456A69" w:rsidRDefault="00DF051E" w:rsidP="00456A69">
      <w:pPr>
        <w:autoSpaceDE w:val="0"/>
        <w:autoSpaceDN w:val="0"/>
        <w:adjustRightInd w:val="0"/>
        <w:spacing w:after="0"/>
        <w:ind w:firstLine="709"/>
        <w:jc w:val="both"/>
        <w:rPr>
          <w:rFonts w:ascii="Times New Roman" w:eastAsia="TimesNewRomanPSMT" w:hAnsi="Times New Roman" w:cs="Times New Roman"/>
          <w:sz w:val="28"/>
          <w:szCs w:val="28"/>
        </w:rPr>
      </w:pPr>
      <w:r w:rsidRPr="00456A69">
        <w:rPr>
          <w:rFonts w:ascii="Times New Roman" w:eastAsia="TimesNewRomanPSMT" w:hAnsi="Times New Roman" w:cs="Times New Roman"/>
          <w:sz w:val="28"/>
          <w:szCs w:val="28"/>
        </w:rPr>
        <w:t>До остаточного з'ясування справжніх причин отруєння санітарний лікар</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повинен заборонити вживання всіх продуктів і страв, які, на його погляд,</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 xml:space="preserve">могли стати причиною отруєння. Якщо </w:t>
      </w:r>
      <w:r w:rsidRPr="00456A69">
        <w:rPr>
          <w:rFonts w:ascii="Times New Roman" w:eastAsia="TimesNewRomanPS-BoldMT" w:hAnsi="Times New Roman" w:cs="Times New Roman"/>
          <w:sz w:val="28"/>
          <w:szCs w:val="28"/>
        </w:rPr>
        <w:t>діагноз харчового отруєння в закладі</w:t>
      </w:r>
      <w:r w:rsidR="00456A69">
        <w:rPr>
          <w:rFonts w:ascii="Times New Roman" w:eastAsia="TimesNewRomanPSMT" w:hAnsi="Times New Roman" w:cs="Times New Roman"/>
          <w:sz w:val="28"/>
          <w:szCs w:val="28"/>
        </w:rPr>
        <w:t xml:space="preserve"> </w:t>
      </w:r>
      <w:r w:rsidRPr="00456A69">
        <w:rPr>
          <w:rFonts w:ascii="Times New Roman" w:eastAsia="TimesNewRomanPS-BoldMT" w:hAnsi="Times New Roman" w:cs="Times New Roman"/>
          <w:sz w:val="28"/>
          <w:szCs w:val="28"/>
        </w:rPr>
        <w:t>ресторанного господарства підтвердиться</w:t>
      </w:r>
      <w:r w:rsidRPr="00456A69">
        <w:rPr>
          <w:rFonts w:ascii="Times New Roman" w:eastAsia="TimesNewRomanPSMT" w:hAnsi="Times New Roman" w:cs="Times New Roman"/>
          <w:sz w:val="28"/>
          <w:szCs w:val="28"/>
        </w:rPr>
        <w:t>, то санітарний лікар повинен</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швидко повідомити по телефону про спалах у вищу інстанцію органів</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санітарного нагляду або навіть у МОЗ України незалежно від кількості</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потерпілих.</w:t>
      </w:r>
    </w:p>
    <w:p w:rsidR="00456A69" w:rsidRDefault="00DF051E" w:rsidP="00456A69">
      <w:pPr>
        <w:autoSpaceDE w:val="0"/>
        <w:autoSpaceDN w:val="0"/>
        <w:adjustRightInd w:val="0"/>
        <w:spacing w:after="0"/>
        <w:ind w:firstLine="709"/>
        <w:jc w:val="both"/>
        <w:rPr>
          <w:rFonts w:ascii="Times New Roman" w:eastAsia="TimesNewRomanPSMT" w:hAnsi="Times New Roman" w:cs="Times New Roman"/>
          <w:sz w:val="28"/>
          <w:szCs w:val="28"/>
        </w:rPr>
      </w:pPr>
      <w:r w:rsidRPr="00456A69">
        <w:rPr>
          <w:rFonts w:ascii="Times New Roman" w:eastAsia="TimesNewRomanPSMT" w:hAnsi="Times New Roman" w:cs="Times New Roman"/>
          <w:sz w:val="28"/>
          <w:szCs w:val="28"/>
        </w:rPr>
        <w:t>Для встановлення причини отруєння проводиться опитування</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потерпілих, а також здійснюються лабораторні дослідження: залишків їжі,</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блювоти та калових мас, сечі, змивів з обладнання, інвентарю, посуду, з рук і</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санітарного одягу персоналу, води з мийних ванн для миття посуду та ін.</w:t>
      </w:r>
    </w:p>
    <w:p w:rsidR="00456A69" w:rsidRDefault="00DF051E" w:rsidP="00456A69">
      <w:pPr>
        <w:autoSpaceDE w:val="0"/>
        <w:autoSpaceDN w:val="0"/>
        <w:adjustRightInd w:val="0"/>
        <w:spacing w:after="0"/>
        <w:ind w:firstLine="709"/>
        <w:jc w:val="both"/>
        <w:rPr>
          <w:rFonts w:ascii="Times New Roman" w:eastAsia="TimesNewRomanPSMT" w:hAnsi="Times New Roman" w:cs="Times New Roman"/>
          <w:sz w:val="28"/>
          <w:szCs w:val="28"/>
        </w:rPr>
      </w:pPr>
      <w:r w:rsidRPr="00456A69">
        <w:rPr>
          <w:rFonts w:ascii="Times New Roman" w:eastAsia="TimesNewRomanPSMT" w:hAnsi="Times New Roman" w:cs="Times New Roman"/>
          <w:sz w:val="28"/>
          <w:szCs w:val="28"/>
        </w:rPr>
        <w:t>Крім того, виявляються умови, що сприяли розмноженню та</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накопиченню мікроорганізмів і токсинів у готових стравах і кулінарних</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виробах.</w:t>
      </w:r>
    </w:p>
    <w:p w:rsidR="00456A69" w:rsidRDefault="00DF051E" w:rsidP="00456A69">
      <w:pPr>
        <w:autoSpaceDE w:val="0"/>
        <w:autoSpaceDN w:val="0"/>
        <w:adjustRightInd w:val="0"/>
        <w:spacing w:after="0"/>
        <w:ind w:firstLine="709"/>
        <w:jc w:val="both"/>
        <w:rPr>
          <w:rFonts w:ascii="Times New Roman" w:eastAsia="TimesNewRomanPSMT" w:hAnsi="Times New Roman" w:cs="Times New Roman"/>
          <w:sz w:val="28"/>
          <w:szCs w:val="28"/>
        </w:rPr>
      </w:pPr>
      <w:proofErr w:type="spellStart"/>
      <w:r w:rsidRPr="00456A69">
        <w:rPr>
          <w:rFonts w:ascii="Times New Roman" w:eastAsia="TimesNewRomanPSMT" w:hAnsi="Times New Roman" w:cs="Times New Roman"/>
          <w:sz w:val="28"/>
          <w:szCs w:val="28"/>
        </w:rPr>
        <w:t>Методично</w:t>
      </w:r>
      <w:proofErr w:type="spellEnd"/>
      <w:r w:rsidRPr="00456A69">
        <w:rPr>
          <w:rFonts w:ascii="Times New Roman" w:eastAsia="TimesNewRomanPSMT" w:hAnsi="Times New Roman" w:cs="Times New Roman"/>
          <w:sz w:val="28"/>
          <w:szCs w:val="28"/>
        </w:rPr>
        <w:t xml:space="preserve"> правильно проведене розслідування харчового отруєння</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дозволить швидко встановити джерело інфекції, фактори передачі</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мікроорганізмів, виявити умови, які сприяли їх розмноженню в продукті.</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На основі даних розслідування санітарний лікар розробляє заходи щодо</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ліквідації спалаху харчового отруєння, організує проведення</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профілактичних заходів з накладанням відповідних санкцій:</w:t>
      </w:r>
    </w:p>
    <w:p w:rsidR="00DF051E" w:rsidRPr="00456A69" w:rsidRDefault="00DF051E" w:rsidP="00456A69">
      <w:pPr>
        <w:autoSpaceDE w:val="0"/>
        <w:autoSpaceDN w:val="0"/>
        <w:adjustRightInd w:val="0"/>
        <w:spacing w:after="0"/>
        <w:ind w:firstLine="709"/>
        <w:jc w:val="both"/>
        <w:rPr>
          <w:rFonts w:ascii="Times New Roman" w:eastAsia="TimesNewRomanPSMT" w:hAnsi="Times New Roman" w:cs="Times New Roman"/>
          <w:sz w:val="28"/>
          <w:szCs w:val="28"/>
        </w:rPr>
      </w:pPr>
      <w:r w:rsidRPr="00456A69">
        <w:rPr>
          <w:rFonts w:ascii="Times New Roman" w:eastAsia="TimesNewRomanPS-BoldMT" w:hAnsi="Times New Roman" w:cs="Times New Roman"/>
          <w:sz w:val="28"/>
          <w:szCs w:val="28"/>
        </w:rPr>
        <w:t xml:space="preserve">Ø </w:t>
      </w:r>
      <w:r w:rsidRPr="00456A69">
        <w:rPr>
          <w:rFonts w:ascii="Times New Roman" w:eastAsia="TimesNewRomanPSMT" w:hAnsi="Times New Roman" w:cs="Times New Roman"/>
          <w:sz w:val="28"/>
          <w:szCs w:val="28"/>
        </w:rPr>
        <w:t>заборона використання продуктів, які викликали харчове отруєння;</w:t>
      </w:r>
    </w:p>
    <w:p w:rsidR="00DF051E" w:rsidRPr="008C6ED5" w:rsidRDefault="00DF051E" w:rsidP="00456A69">
      <w:pPr>
        <w:pStyle w:val="a3"/>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Ø усунення від роботи осіб, виявлених як джерело інфекцій;</w:t>
      </w:r>
    </w:p>
    <w:p w:rsidR="00DF051E" w:rsidRPr="00456A69" w:rsidRDefault="00DF051E" w:rsidP="00456A69">
      <w:pPr>
        <w:pStyle w:val="a3"/>
        <w:autoSpaceDE w:val="0"/>
        <w:autoSpaceDN w:val="0"/>
        <w:adjustRightInd w:val="0"/>
        <w:spacing w:after="0"/>
        <w:ind w:left="0" w:firstLine="72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Ø направлення за епідеміологічними показниками працівників на</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медичне обстеження;</w:t>
      </w:r>
    </w:p>
    <w:p w:rsidR="00DF051E" w:rsidRPr="008C6ED5" w:rsidRDefault="00DF051E" w:rsidP="00456A69">
      <w:pPr>
        <w:pStyle w:val="a3"/>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Ø пропозиція адміністрації покращити санітарний стан приміщень;.</w:t>
      </w:r>
    </w:p>
    <w:p w:rsidR="00DF051E" w:rsidRPr="008C6ED5" w:rsidRDefault="00DF051E" w:rsidP="00456A69">
      <w:pPr>
        <w:pStyle w:val="a3"/>
        <w:autoSpaceDE w:val="0"/>
        <w:autoSpaceDN w:val="0"/>
        <w:adjustRightInd w:val="0"/>
        <w:spacing w:after="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Ø заборона тимчасово або постійно експлуатувати підприємство,</w:t>
      </w:r>
    </w:p>
    <w:p w:rsidR="00DF051E" w:rsidRPr="008C6ED5" w:rsidRDefault="00DF051E" w:rsidP="00456A69">
      <w:pPr>
        <w:pStyle w:val="a3"/>
        <w:autoSpaceDE w:val="0"/>
        <w:autoSpaceDN w:val="0"/>
        <w:adjustRightInd w:val="0"/>
        <w:spacing w:after="0"/>
        <w:ind w:left="0" w:firstLine="720"/>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окремі цехи;</w:t>
      </w:r>
    </w:p>
    <w:p w:rsidR="00456A69" w:rsidRDefault="00DF051E" w:rsidP="00456A69">
      <w:pPr>
        <w:pStyle w:val="a3"/>
        <w:autoSpaceDE w:val="0"/>
        <w:autoSpaceDN w:val="0"/>
        <w:adjustRightInd w:val="0"/>
        <w:spacing w:after="0"/>
        <w:ind w:left="0" w:firstLine="709"/>
        <w:jc w:val="both"/>
        <w:rPr>
          <w:rFonts w:ascii="Times New Roman" w:eastAsia="TimesNewRomanPSMT" w:hAnsi="Times New Roman" w:cs="Times New Roman"/>
          <w:sz w:val="28"/>
          <w:szCs w:val="28"/>
        </w:rPr>
      </w:pPr>
      <w:r w:rsidRPr="008C6ED5">
        <w:rPr>
          <w:rFonts w:ascii="Times New Roman" w:eastAsia="TimesNewRomanPSMT" w:hAnsi="Times New Roman" w:cs="Times New Roman"/>
          <w:sz w:val="28"/>
          <w:szCs w:val="28"/>
        </w:rPr>
        <w:t>Ø притягнення до адміністративної відповідальності або передача</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матеріалів розслідування в прокуратуру для притягнення до карної</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відповідальності осіб, винних у виробництві, випуску та реалізації</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продукції, що викликала харчове отруєння.</w:t>
      </w:r>
    </w:p>
    <w:p w:rsidR="00DF051E" w:rsidRPr="00456A69" w:rsidRDefault="00DF051E" w:rsidP="00456A69">
      <w:pPr>
        <w:pStyle w:val="a3"/>
        <w:autoSpaceDE w:val="0"/>
        <w:autoSpaceDN w:val="0"/>
        <w:adjustRightInd w:val="0"/>
        <w:spacing w:after="0"/>
        <w:ind w:left="0" w:firstLine="709"/>
        <w:jc w:val="both"/>
        <w:rPr>
          <w:rFonts w:ascii="Times New Roman" w:eastAsia="TimesNewRomanPSMT" w:hAnsi="Times New Roman" w:cs="Times New Roman"/>
          <w:sz w:val="28"/>
          <w:szCs w:val="28"/>
        </w:rPr>
      </w:pPr>
      <w:r w:rsidRPr="00456A69">
        <w:rPr>
          <w:rFonts w:ascii="Times New Roman" w:eastAsia="TimesNewRomanPSMT" w:hAnsi="Times New Roman" w:cs="Times New Roman"/>
          <w:sz w:val="28"/>
          <w:szCs w:val="28"/>
        </w:rPr>
        <w:t xml:space="preserve">Завершальний етап </w:t>
      </w:r>
      <w:r w:rsidR="00456A69">
        <w:rPr>
          <w:rFonts w:ascii="Times New Roman" w:eastAsia="TimesNewRomanPSMT" w:hAnsi="Times New Roman" w:cs="Times New Roman"/>
          <w:sz w:val="28"/>
          <w:szCs w:val="28"/>
        </w:rPr>
        <w:t>–</w:t>
      </w:r>
      <w:r w:rsidRPr="00456A69">
        <w:rPr>
          <w:rFonts w:ascii="Times New Roman" w:eastAsia="TimesNewRomanPSMT" w:hAnsi="Times New Roman" w:cs="Times New Roman"/>
          <w:sz w:val="28"/>
          <w:szCs w:val="28"/>
        </w:rPr>
        <w:t xml:space="preserve"> це складання акту розслідування, який</w:t>
      </w:r>
      <w:r w:rsidR="00456A69">
        <w:rPr>
          <w:rFonts w:ascii="Times New Roman" w:eastAsia="TimesNewRomanPSMT" w:hAnsi="Times New Roman" w:cs="Times New Roman"/>
          <w:sz w:val="28"/>
          <w:szCs w:val="28"/>
        </w:rPr>
        <w:t xml:space="preserve"> </w:t>
      </w:r>
      <w:r w:rsidRPr="00456A69">
        <w:rPr>
          <w:rFonts w:ascii="Times New Roman" w:eastAsia="TimesNewRomanPSMT" w:hAnsi="Times New Roman" w:cs="Times New Roman"/>
          <w:sz w:val="28"/>
          <w:szCs w:val="28"/>
        </w:rPr>
        <w:t>надсилається до органів державного санітарного нагляду.</w:t>
      </w:r>
    </w:p>
    <w:p w:rsidR="0026439C" w:rsidRDefault="0026439C" w:rsidP="0026439C">
      <w:pPr>
        <w:spacing w:after="0"/>
        <w:jc w:val="both"/>
        <w:rPr>
          <w:rFonts w:ascii="Times New Roman" w:hAnsi="Times New Roman" w:cs="Times New Roman"/>
          <w:sz w:val="28"/>
          <w:szCs w:val="28"/>
        </w:rPr>
      </w:pPr>
    </w:p>
    <w:p w:rsidR="002624C1" w:rsidRDefault="002624C1" w:rsidP="0026439C">
      <w:pPr>
        <w:spacing w:after="0"/>
        <w:ind w:firstLine="709"/>
        <w:jc w:val="both"/>
        <w:rPr>
          <w:rFonts w:ascii="Times New Roman" w:hAnsi="Times New Roman" w:cs="Times New Roman"/>
          <w:b/>
          <w:sz w:val="28"/>
          <w:szCs w:val="28"/>
        </w:rPr>
      </w:pPr>
    </w:p>
    <w:p w:rsidR="0026439C" w:rsidRDefault="0026439C" w:rsidP="0026439C">
      <w:pPr>
        <w:spacing w:after="0"/>
        <w:ind w:firstLine="709"/>
        <w:jc w:val="both"/>
        <w:rPr>
          <w:rFonts w:ascii="Times New Roman" w:hAnsi="Times New Roman" w:cs="Times New Roman"/>
          <w:b/>
          <w:sz w:val="28"/>
          <w:szCs w:val="28"/>
        </w:rPr>
      </w:pPr>
      <w:r w:rsidRPr="0026439C">
        <w:rPr>
          <w:rFonts w:ascii="Times New Roman" w:hAnsi="Times New Roman" w:cs="Times New Roman"/>
          <w:b/>
          <w:sz w:val="28"/>
          <w:szCs w:val="28"/>
        </w:rPr>
        <w:lastRenderedPageBreak/>
        <w:t>2. Харчові отруєння мікробного походження.</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 xml:space="preserve">Харчові отруєння </w:t>
      </w:r>
      <w:r w:rsidR="00BE24A7">
        <w:rPr>
          <w:rFonts w:ascii="Times New Roman" w:eastAsia="TimesNewRomanPSMT" w:hAnsi="Times New Roman" w:cs="Times New Roman"/>
          <w:sz w:val="28"/>
          <w:szCs w:val="28"/>
        </w:rPr>
        <w:t>мікробного (</w:t>
      </w:r>
      <w:r w:rsidRPr="00BE24A7">
        <w:rPr>
          <w:rFonts w:ascii="Times New Roman" w:eastAsia="TimesNewRomanPSMT" w:hAnsi="Times New Roman" w:cs="Times New Roman"/>
          <w:sz w:val="28"/>
          <w:szCs w:val="28"/>
        </w:rPr>
        <w:t>бактеріального</w:t>
      </w:r>
      <w:r w:rsidR="00BE24A7">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походження виникають при вживанні</w:t>
      </w:r>
      <w:r w:rsidR="00BE24A7" w:rsidRP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їжі, яка містить живі мікроорганізми або їх токсини. На частку бактеріальних</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отруєнь припадає до 90% випадків усіх харчових отруєнь. В основному вони</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виникають влітку, оскільки тепла пора року сприяє швидкому розмноженню</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мікроорганізмів у їжі.</w:t>
      </w:r>
    </w:p>
    <w:p w:rsid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Отруєння, які викликані живими бактеріями, з наступним їх</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надходженням в організм з їжею, називають </w:t>
      </w:r>
      <w:r w:rsidRPr="00BE24A7">
        <w:rPr>
          <w:rFonts w:ascii="Times New Roman" w:eastAsia="TimesNewRomanPS-BoldItalicMT" w:hAnsi="Times New Roman" w:cs="Times New Roman"/>
          <w:b/>
          <w:bCs/>
          <w:i/>
          <w:iCs/>
          <w:sz w:val="28"/>
          <w:szCs w:val="28"/>
        </w:rPr>
        <w:t>харчові токсикоінфекції</w:t>
      </w:r>
      <w:r w:rsidRPr="00BE24A7">
        <w:rPr>
          <w:rFonts w:ascii="Times New Roman" w:eastAsia="TimesNewRomanPSMT" w:hAnsi="Times New Roman" w:cs="Times New Roman"/>
          <w:sz w:val="28"/>
          <w:szCs w:val="28"/>
        </w:rPr>
        <w:t>. До</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цієї групи отруєнь відносять отруєння умовно-патогенними</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мікроорганізмами. Особливістю цих захворювань є те, що виділення отрути</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(токсину) відбувається в організмі людини</w:t>
      </w:r>
      <w:r w:rsidR="00BE24A7">
        <w:rPr>
          <w:rFonts w:ascii="Times New Roman" w:eastAsia="TimesNewRomanPSMT" w:hAnsi="Times New Roman" w:cs="Times New Roman"/>
          <w:sz w:val="28"/>
          <w:szCs w:val="28"/>
        </w:rPr>
        <w:t>.</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Отруєння, викликані токсинами, які накопичуються в їжі в процесі</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життєдіяльності збудників, називають </w:t>
      </w:r>
      <w:r w:rsidRPr="00BE24A7">
        <w:rPr>
          <w:rFonts w:ascii="Times New Roman" w:eastAsia="TimesNewRomanPS-BoldItalicMT" w:hAnsi="Times New Roman" w:cs="Times New Roman"/>
          <w:b/>
          <w:bCs/>
          <w:i/>
          <w:iCs/>
          <w:sz w:val="28"/>
          <w:szCs w:val="28"/>
        </w:rPr>
        <w:t>бактеріальними токсикозами</w:t>
      </w:r>
      <w:r w:rsidRPr="00BE24A7">
        <w:rPr>
          <w:rFonts w:ascii="Times New Roman" w:eastAsia="TimesNewRomanPSMT" w:hAnsi="Times New Roman" w:cs="Times New Roman"/>
          <w:sz w:val="28"/>
          <w:szCs w:val="28"/>
        </w:rPr>
        <w:t>. До</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них відносять ботулізм та стафілококові отруєння.</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BoldItalicMT" w:hAnsi="Times New Roman" w:cs="Times New Roman"/>
          <w:b/>
          <w:bCs/>
          <w:i/>
          <w:iCs/>
          <w:sz w:val="28"/>
          <w:szCs w:val="28"/>
        </w:rPr>
        <w:t xml:space="preserve">Отруєння умовно-патогенними мікробами </w:t>
      </w:r>
      <w:r w:rsidR="00BE24A7">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виникають при попаданні</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 організм людини великої кількості кишкової палички або мікроорганізму</w:t>
      </w:r>
      <w:r w:rsidR="00BE24A7">
        <w:rPr>
          <w:rFonts w:ascii="Times New Roman" w:eastAsia="TimesNewRomanPSMT" w:hAnsi="Times New Roman" w:cs="Times New Roman"/>
          <w:sz w:val="28"/>
          <w:szCs w:val="28"/>
        </w:rPr>
        <w:t xml:space="preserve"> – </w:t>
      </w:r>
      <w:r w:rsidRPr="00BE24A7">
        <w:rPr>
          <w:rFonts w:ascii="Times New Roman" w:eastAsia="TimesNewRomanPSMT" w:hAnsi="Times New Roman" w:cs="Times New Roman"/>
          <w:sz w:val="28"/>
          <w:szCs w:val="28"/>
        </w:rPr>
        <w:t xml:space="preserve">протея. Отруєння протікає за схемою </w:t>
      </w:r>
      <w:proofErr w:type="spellStart"/>
      <w:r w:rsidRPr="00BE24A7">
        <w:rPr>
          <w:rFonts w:ascii="Times New Roman" w:eastAsia="TimesNewRomanPSMT" w:hAnsi="Times New Roman" w:cs="Times New Roman"/>
          <w:sz w:val="28"/>
          <w:szCs w:val="28"/>
        </w:rPr>
        <w:t>сальмонельозної</w:t>
      </w:r>
      <w:proofErr w:type="spellEnd"/>
      <w:r w:rsidRPr="00BE24A7">
        <w:rPr>
          <w:rFonts w:ascii="Times New Roman" w:eastAsia="TimesNewRomanPSMT" w:hAnsi="Times New Roman" w:cs="Times New Roman"/>
          <w:sz w:val="28"/>
          <w:szCs w:val="28"/>
        </w:rPr>
        <w:t xml:space="preserve"> інфекцій, але менш</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тяжко. Кишкова паличка і протея мешкають в шлунково-кишковому тракті</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людини і тварин, широко поширені в природі. Харчові отруєння виникають</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тільки при сильному забрудненні продуктів цими збудниками. При</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незначному обсіменінні їжі отруєння не відбувається, тому ці мікроби</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названі </w:t>
      </w:r>
      <w:r w:rsidRPr="00BE24A7">
        <w:rPr>
          <w:rFonts w:ascii="Times New Roman" w:eastAsia="TimesNewRomanPS-BoldItalicMT" w:hAnsi="Times New Roman" w:cs="Times New Roman"/>
          <w:b/>
          <w:bCs/>
          <w:i/>
          <w:iCs/>
          <w:sz w:val="28"/>
          <w:szCs w:val="28"/>
        </w:rPr>
        <w:t>умовно-патогенними (умовно-хвороботворні).</w:t>
      </w:r>
    </w:p>
    <w:p w:rsidR="002624C1" w:rsidRPr="00BE24A7" w:rsidRDefault="002624C1" w:rsidP="000F559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Кишкова паличка потрапляє в харчові продукти при порушенні правил</w:t>
      </w:r>
      <w:r w:rsidR="00BE24A7">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особистої гігієни, особливо з брудних рук </w:t>
      </w:r>
      <w:proofErr w:type="spellStart"/>
      <w:r w:rsidRPr="00BE24A7">
        <w:rPr>
          <w:rFonts w:ascii="Times New Roman" w:eastAsia="TimesNewRomanPSMT" w:hAnsi="Times New Roman" w:cs="Times New Roman"/>
          <w:sz w:val="28"/>
          <w:szCs w:val="28"/>
        </w:rPr>
        <w:t>кухаря</w:t>
      </w:r>
      <w:proofErr w:type="spellEnd"/>
      <w:r w:rsidRPr="00BE24A7">
        <w:rPr>
          <w:rFonts w:ascii="Times New Roman" w:eastAsia="TimesNewRomanPSMT" w:hAnsi="Times New Roman" w:cs="Times New Roman"/>
          <w:sz w:val="28"/>
          <w:szCs w:val="28"/>
        </w:rPr>
        <w:t>, при порушенні санітарних</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правил приготування та зберігання страв, при невідповідності санітарним</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вимогам робочих місць, </w:t>
      </w:r>
      <w:proofErr w:type="spellStart"/>
      <w:r w:rsidRPr="00BE24A7">
        <w:rPr>
          <w:rFonts w:ascii="Times New Roman" w:eastAsia="TimesNewRomanPSMT" w:hAnsi="Times New Roman" w:cs="Times New Roman"/>
          <w:sz w:val="28"/>
          <w:szCs w:val="28"/>
        </w:rPr>
        <w:t>цехів</w:t>
      </w:r>
      <w:proofErr w:type="spellEnd"/>
      <w:r w:rsidRPr="00BE24A7">
        <w:rPr>
          <w:rFonts w:ascii="Times New Roman" w:eastAsia="TimesNewRomanPSMT" w:hAnsi="Times New Roman" w:cs="Times New Roman"/>
          <w:sz w:val="28"/>
          <w:szCs w:val="28"/>
        </w:rPr>
        <w:t>, кухонного інвентарю.</w:t>
      </w:r>
    </w:p>
    <w:p w:rsidR="002624C1" w:rsidRPr="00BE24A7" w:rsidRDefault="002624C1" w:rsidP="000F559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Кількість кишкової палички, виявленої при санітарному контролі</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обладнання, посуду, інвентарю, рук </w:t>
      </w:r>
      <w:proofErr w:type="spellStart"/>
      <w:r w:rsidRPr="00BE24A7">
        <w:rPr>
          <w:rFonts w:ascii="Times New Roman" w:eastAsia="TimesNewRomanPSMT" w:hAnsi="Times New Roman" w:cs="Times New Roman"/>
          <w:sz w:val="28"/>
          <w:szCs w:val="28"/>
        </w:rPr>
        <w:t>кухаря</w:t>
      </w:r>
      <w:proofErr w:type="spellEnd"/>
      <w:r w:rsidRPr="00BE24A7">
        <w:rPr>
          <w:rFonts w:ascii="Times New Roman" w:eastAsia="TimesNewRomanPSMT" w:hAnsi="Times New Roman" w:cs="Times New Roman"/>
          <w:sz w:val="28"/>
          <w:szCs w:val="28"/>
        </w:rPr>
        <w:t>, кондитера та їжі, слугує</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показником санітарного стану підприємства харчування</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Для оцінки санітарного стану харчових продуктів, води в них</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визначається </w:t>
      </w:r>
      <w:r w:rsidRPr="000F5592">
        <w:rPr>
          <w:rFonts w:ascii="Times New Roman" w:eastAsia="TimesNewRomanPSMT" w:hAnsi="Times New Roman" w:cs="Times New Roman"/>
          <w:sz w:val="28"/>
          <w:szCs w:val="28"/>
          <w:u w:val="single"/>
        </w:rPr>
        <w:t>колі-титр</w:t>
      </w:r>
      <w:r w:rsidRPr="00BE24A7">
        <w:rPr>
          <w:rFonts w:ascii="Times New Roman" w:eastAsia="TimesNewRomanPSMT" w:hAnsi="Times New Roman" w:cs="Times New Roman"/>
          <w:sz w:val="28"/>
          <w:szCs w:val="28"/>
        </w:rPr>
        <w:t>, тобто найменша кількість досліджуваного матеріалу,</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 якому вдається виявити хоча б одну кишкову паличку. Чим менше титр</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тим вище забрудненість продукту кишковою паличкою, тим гірше</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санітарний стан, тим більше підстав побоюватися, що на ньому можуть бути</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і хвороботворні мікроби. На питну воду, молоко і деякі м'ясні продукти</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граничні показники колі-титру вказуються в стандартах.</w:t>
      </w:r>
    </w:p>
    <w:p w:rsidR="002624C1" w:rsidRPr="00BE24A7" w:rsidRDefault="002624C1" w:rsidP="000F5592">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BE24A7">
        <w:rPr>
          <w:rFonts w:ascii="Times New Roman" w:eastAsia="TimesNewRomanPS-BoldItalicMT" w:hAnsi="Times New Roman" w:cs="Times New Roman"/>
          <w:b/>
          <w:bCs/>
          <w:i/>
          <w:iCs/>
          <w:sz w:val="28"/>
          <w:szCs w:val="28"/>
        </w:rPr>
        <w:t>Заходи попередження токсикоінфекцій, які викликані кишковою</w:t>
      </w:r>
      <w:r w:rsidR="000F5592">
        <w:rPr>
          <w:rFonts w:ascii="Times New Roman" w:eastAsia="TimesNewRomanPS-BoldItalicMT" w:hAnsi="Times New Roman" w:cs="Times New Roman"/>
          <w:b/>
          <w:bCs/>
          <w:i/>
          <w:iCs/>
          <w:sz w:val="28"/>
          <w:szCs w:val="28"/>
        </w:rPr>
        <w:t xml:space="preserve"> </w:t>
      </w:r>
      <w:r w:rsidRPr="00BE24A7">
        <w:rPr>
          <w:rFonts w:ascii="Times New Roman" w:eastAsia="TimesNewRomanPS-BoldItalicMT" w:hAnsi="Times New Roman" w:cs="Times New Roman"/>
          <w:b/>
          <w:bCs/>
          <w:i/>
          <w:iCs/>
          <w:sz w:val="28"/>
          <w:szCs w:val="28"/>
        </w:rPr>
        <w:t xml:space="preserve">паличкою і </w:t>
      </w:r>
      <w:proofErr w:type="spellStart"/>
      <w:r w:rsidRPr="00BE24A7">
        <w:rPr>
          <w:rFonts w:ascii="Times New Roman" w:eastAsia="TimesNewRomanPS-BoldItalicMT" w:hAnsi="Times New Roman" w:cs="Times New Roman"/>
          <w:b/>
          <w:bCs/>
          <w:i/>
          <w:iCs/>
          <w:sz w:val="28"/>
          <w:szCs w:val="28"/>
        </w:rPr>
        <w:t>протеєю</w:t>
      </w:r>
      <w:proofErr w:type="spellEnd"/>
      <w:r w:rsidRPr="00BE24A7">
        <w:rPr>
          <w:rFonts w:ascii="Times New Roman" w:eastAsia="TimesNewRomanPS-BoldItalicMT" w:hAnsi="Times New Roman" w:cs="Times New Roman"/>
          <w:b/>
          <w:bCs/>
          <w:i/>
          <w:iCs/>
          <w:sz w:val="28"/>
          <w:szCs w:val="28"/>
        </w:rPr>
        <w:t>:</w:t>
      </w:r>
    </w:p>
    <w:p w:rsidR="002624C1" w:rsidRPr="00BE24A7" w:rsidRDefault="002624C1" w:rsidP="000F559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1. Усунення причин, що викликають забруднення продуктів</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мікроорганізмами.</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2. Попередження розмноження збудників.</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lastRenderedPageBreak/>
        <w:t>3. Ретельне теплове обробляння харчових продуктів.</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4. Правильне зберігання їжі.</w:t>
      </w:r>
    </w:p>
    <w:p w:rsidR="002624C1" w:rsidRPr="00BE24A7" w:rsidRDefault="002624C1" w:rsidP="000F559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BoldItalicMT" w:hAnsi="Times New Roman" w:cs="Times New Roman"/>
          <w:b/>
          <w:bCs/>
          <w:i/>
          <w:iCs/>
          <w:sz w:val="28"/>
          <w:szCs w:val="28"/>
        </w:rPr>
        <w:t xml:space="preserve">Ботулізм </w:t>
      </w:r>
      <w:r w:rsidR="000F559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отруєння їжею, що містить сильно діючий токсин</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мікроорганізму </w:t>
      </w:r>
      <w:r w:rsidR="000F559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w:t>
      </w:r>
      <w:proofErr w:type="spellStart"/>
      <w:r w:rsidRPr="00BE24A7">
        <w:rPr>
          <w:rFonts w:ascii="Times New Roman" w:eastAsia="TimesNewRomanPSMT" w:hAnsi="Times New Roman" w:cs="Times New Roman"/>
          <w:sz w:val="28"/>
          <w:szCs w:val="28"/>
        </w:rPr>
        <w:t>ботулінуса</w:t>
      </w:r>
      <w:proofErr w:type="spellEnd"/>
      <w:r w:rsidRPr="00BE24A7">
        <w:rPr>
          <w:rFonts w:ascii="Times New Roman" w:eastAsia="TimesNewRomanPSMT" w:hAnsi="Times New Roman" w:cs="Times New Roman"/>
          <w:sz w:val="28"/>
          <w:szCs w:val="28"/>
        </w:rPr>
        <w:t>. Отруєння виникає впродовж доби після</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прийому зараженої їжі.</w:t>
      </w:r>
    </w:p>
    <w:p w:rsidR="002624C1" w:rsidRPr="00BE24A7" w:rsidRDefault="002624C1" w:rsidP="00541706">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Основними ознаками захворювання є: двоїння в очах ослаблення ясності</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зору (відчуття туману, сітки перед очима), головний біль, нестійка хода</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Потім може настати втрата голосу, параліч повік, мимовільний рух очних</w:t>
      </w:r>
      <w:r w:rsidR="000F559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яблук напруга жувальних м'язів, параліч м'якого піднебіння, порушення</w:t>
      </w:r>
      <w:r w:rsid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ковтання. Всі ці ознаки є результатом отруєння мозку. Без своєчасно</w:t>
      </w:r>
      <w:r w:rsid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розпочатого лікування може наступити смерть від розладу дихання. При</w:t>
      </w:r>
      <w:r w:rsid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відсутності лікування спеціальною сироваткою летальні випадки</w:t>
      </w:r>
      <w:r w:rsid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захворювання дорівнюють 70%.</w:t>
      </w:r>
    </w:p>
    <w:p w:rsidR="00541706" w:rsidRDefault="002624C1" w:rsidP="00541706">
      <w:pPr>
        <w:autoSpaceDE w:val="0"/>
        <w:autoSpaceDN w:val="0"/>
        <w:adjustRightInd w:val="0"/>
        <w:spacing w:after="0"/>
        <w:ind w:firstLine="709"/>
        <w:jc w:val="both"/>
        <w:rPr>
          <w:rFonts w:ascii="Times New Roman" w:eastAsia="TimesNewRomanPSMT" w:hAnsi="Times New Roman" w:cs="Times New Roman"/>
          <w:sz w:val="28"/>
          <w:szCs w:val="28"/>
        </w:rPr>
      </w:pPr>
      <w:proofErr w:type="spellStart"/>
      <w:r w:rsidRPr="00541706">
        <w:rPr>
          <w:rFonts w:ascii="Times New Roman" w:eastAsia="TimesNewRomanPSMT" w:hAnsi="Times New Roman" w:cs="Times New Roman"/>
          <w:b/>
          <w:sz w:val="28"/>
          <w:szCs w:val="28"/>
        </w:rPr>
        <w:t>Ботулінус</w:t>
      </w:r>
      <w:proofErr w:type="spellEnd"/>
      <w:r w:rsidR="00541706">
        <w:rPr>
          <w:rFonts w:ascii="Times New Roman" w:eastAsia="TimesNewRomanPSMT" w:hAnsi="Times New Roman" w:cs="Times New Roman"/>
          <w:sz w:val="28"/>
          <w:szCs w:val="28"/>
        </w:rPr>
        <w:t xml:space="preserve"> (</w:t>
      </w:r>
      <w:r w:rsidR="00541706" w:rsidRPr="00541706">
        <w:rPr>
          <w:rFonts w:ascii="Times New Roman" w:eastAsia="TimesNewRomanPSMT" w:hAnsi="Times New Roman" w:cs="Times New Roman"/>
          <w:i/>
          <w:sz w:val="28"/>
          <w:szCs w:val="28"/>
          <w:lang w:val="en-US"/>
        </w:rPr>
        <w:t>Clostridium</w:t>
      </w:r>
      <w:r w:rsidR="00541706" w:rsidRPr="00541706">
        <w:rPr>
          <w:rFonts w:ascii="Times New Roman" w:eastAsia="TimesNewRomanPSMT" w:hAnsi="Times New Roman" w:cs="Times New Roman"/>
          <w:i/>
          <w:sz w:val="28"/>
          <w:szCs w:val="28"/>
        </w:rPr>
        <w:t xml:space="preserve"> </w:t>
      </w:r>
      <w:r w:rsidR="00541706" w:rsidRPr="00541706">
        <w:rPr>
          <w:rFonts w:ascii="Times New Roman" w:eastAsia="TimesNewRomanPSMT" w:hAnsi="Times New Roman" w:cs="Times New Roman"/>
          <w:i/>
          <w:sz w:val="28"/>
          <w:szCs w:val="28"/>
          <w:lang w:val="en-US"/>
        </w:rPr>
        <w:t>botulinum</w:t>
      </w:r>
      <w:r w:rsidR="00541706" w:rsidRPr="00541706">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w:t>
      </w:r>
      <w:r w:rsidR="00541706">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спороносна, довга паличка (бацила), рухлива, анаероб, нестійка до нагрівання, гине при 80 °С впродовж 15 хв. У несприятливих</w:t>
      </w:r>
      <w:r w:rsidR="00541706" w:rsidRP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умовах </w:t>
      </w:r>
      <w:proofErr w:type="spellStart"/>
      <w:r w:rsidRPr="00BE24A7">
        <w:rPr>
          <w:rFonts w:ascii="Times New Roman" w:eastAsia="TimesNewRomanPSMT" w:hAnsi="Times New Roman" w:cs="Times New Roman"/>
          <w:sz w:val="28"/>
          <w:szCs w:val="28"/>
        </w:rPr>
        <w:t>ботулінус</w:t>
      </w:r>
      <w:proofErr w:type="spellEnd"/>
      <w:r w:rsidRPr="00BE24A7">
        <w:rPr>
          <w:rFonts w:ascii="Times New Roman" w:eastAsia="TimesNewRomanPSMT" w:hAnsi="Times New Roman" w:cs="Times New Roman"/>
          <w:sz w:val="28"/>
          <w:szCs w:val="28"/>
        </w:rPr>
        <w:t xml:space="preserve"> утворює дуже стійкі спори, які витримують нагрівання до</w:t>
      </w:r>
      <w:r w:rsidR="00541706" w:rsidRP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100 °С впродовж 5 год, уповільнюють свій розвиток в кислому середовищі,</w:t>
      </w:r>
      <w:r w:rsidR="00541706" w:rsidRP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гинуть при 120 ºС впродовж 20 хв. </w:t>
      </w:r>
      <w:proofErr w:type="gramStart"/>
      <w:r w:rsidR="00541706">
        <w:rPr>
          <w:rFonts w:ascii="Times New Roman" w:eastAsia="TimesNewRomanPSMT" w:hAnsi="Times New Roman" w:cs="Times New Roman"/>
          <w:sz w:val="28"/>
          <w:szCs w:val="28"/>
          <w:lang w:val="en-US"/>
        </w:rPr>
        <w:t>c</w:t>
      </w:r>
      <w:proofErr w:type="spellStart"/>
      <w:r w:rsidRPr="00BE24A7">
        <w:rPr>
          <w:rFonts w:ascii="Times New Roman" w:eastAsia="TimesNewRomanPSMT" w:hAnsi="Times New Roman" w:cs="Times New Roman"/>
          <w:sz w:val="28"/>
          <w:szCs w:val="28"/>
        </w:rPr>
        <w:t>терилізації</w:t>
      </w:r>
      <w:proofErr w:type="spellEnd"/>
      <w:proofErr w:type="gramEnd"/>
      <w:r w:rsidRPr="00BE24A7">
        <w:rPr>
          <w:rFonts w:ascii="Times New Roman" w:eastAsia="TimesNewRomanPSMT" w:hAnsi="Times New Roman" w:cs="Times New Roman"/>
          <w:sz w:val="28"/>
          <w:szCs w:val="28"/>
        </w:rPr>
        <w:t xml:space="preserve">. </w:t>
      </w:r>
    </w:p>
    <w:p w:rsidR="00D40502" w:rsidRDefault="002624C1" w:rsidP="00D4050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Потрапляючи в харчові</w:t>
      </w:r>
      <w:r w:rsidR="00541706" w:rsidRP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продукти, мікроорганізми в сприятливих умовах проростають у вегетативну</w:t>
      </w:r>
      <w:r w:rsidR="00541706" w:rsidRP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клітину (паличку </w:t>
      </w:r>
      <w:proofErr w:type="spellStart"/>
      <w:r w:rsidRPr="00BE24A7">
        <w:rPr>
          <w:rFonts w:ascii="Times New Roman" w:eastAsia="TimesNewRomanPSMT" w:hAnsi="Times New Roman" w:cs="Times New Roman"/>
          <w:sz w:val="28"/>
          <w:szCs w:val="28"/>
        </w:rPr>
        <w:t>ботулінуса</w:t>
      </w:r>
      <w:proofErr w:type="spellEnd"/>
      <w:r w:rsidRPr="00BE24A7">
        <w:rPr>
          <w:rFonts w:ascii="Times New Roman" w:eastAsia="TimesNewRomanPSMT" w:hAnsi="Times New Roman" w:cs="Times New Roman"/>
          <w:sz w:val="28"/>
          <w:szCs w:val="28"/>
        </w:rPr>
        <w:t>), яка впродовж доби при температурі від 15 до</w:t>
      </w:r>
      <w:r w:rsidR="00541706" w:rsidRP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37 °С і відсутності повітря виділяє </w:t>
      </w:r>
      <w:proofErr w:type="spellStart"/>
      <w:r w:rsidR="00541706">
        <w:rPr>
          <w:rFonts w:ascii="Times New Roman" w:eastAsia="TimesNewRomanPSMT" w:hAnsi="Times New Roman" w:cs="Times New Roman"/>
          <w:sz w:val="28"/>
          <w:szCs w:val="28"/>
        </w:rPr>
        <w:t>ботуло</w:t>
      </w:r>
      <w:proofErr w:type="spellEnd"/>
      <w:r w:rsidR="00541706">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токсин </w:t>
      </w:r>
      <w:r w:rsidR="00541706">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w:t>
      </w:r>
      <w:r w:rsidR="00541706">
        <w:rPr>
          <w:rFonts w:ascii="Times New Roman" w:eastAsia="TimesNewRomanPSMT" w:hAnsi="Times New Roman" w:cs="Times New Roman"/>
          <w:sz w:val="28"/>
          <w:szCs w:val="28"/>
        </w:rPr>
        <w:t>най</w:t>
      </w:r>
      <w:r w:rsidRPr="00BE24A7">
        <w:rPr>
          <w:rFonts w:ascii="Times New Roman" w:eastAsia="TimesNewRomanPSMT" w:hAnsi="Times New Roman" w:cs="Times New Roman"/>
          <w:sz w:val="28"/>
          <w:szCs w:val="28"/>
        </w:rPr>
        <w:t>сильн</w:t>
      </w:r>
      <w:r w:rsidR="00541706">
        <w:rPr>
          <w:rFonts w:ascii="Times New Roman" w:eastAsia="TimesNewRomanPSMT" w:hAnsi="Times New Roman" w:cs="Times New Roman"/>
          <w:sz w:val="28"/>
          <w:szCs w:val="28"/>
        </w:rPr>
        <w:t>іш</w:t>
      </w:r>
      <w:r w:rsidRPr="00BE24A7">
        <w:rPr>
          <w:rFonts w:ascii="Times New Roman" w:eastAsia="TimesNewRomanPSMT" w:hAnsi="Times New Roman" w:cs="Times New Roman"/>
          <w:sz w:val="28"/>
          <w:szCs w:val="28"/>
        </w:rPr>
        <w:t>а</w:t>
      </w:r>
      <w:r w:rsidR="00541706">
        <w:rPr>
          <w:rFonts w:ascii="Times New Roman" w:eastAsia="TimesNewRomanPSMT" w:hAnsi="Times New Roman" w:cs="Times New Roman"/>
          <w:sz w:val="28"/>
          <w:szCs w:val="28"/>
        </w:rPr>
        <w:t xml:space="preserve"> відома</w:t>
      </w:r>
      <w:r w:rsidRPr="00BE24A7">
        <w:rPr>
          <w:rFonts w:ascii="Times New Roman" w:eastAsia="TimesNewRomanPSMT" w:hAnsi="Times New Roman" w:cs="Times New Roman"/>
          <w:sz w:val="28"/>
          <w:szCs w:val="28"/>
        </w:rPr>
        <w:t xml:space="preserve"> отрута. Смертельною</w:t>
      </w:r>
      <w:r w:rsid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дозою його для людини вважається 0,035 мг. Розвиток </w:t>
      </w:r>
      <w:proofErr w:type="spellStart"/>
      <w:r w:rsidRPr="00BE24A7">
        <w:rPr>
          <w:rFonts w:ascii="Times New Roman" w:eastAsia="TimesNewRomanPSMT" w:hAnsi="Times New Roman" w:cs="Times New Roman"/>
          <w:sz w:val="28"/>
          <w:szCs w:val="28"/>
        </w:rPr>
        <w:t>ботулінуса</w:t>
      </w:r>
      <w:proofErr w:type="spellEnd"/>
      <w:r w:rsidR="00541706">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супроводжується утворенням вуглекислого газу і водню, про що можуть</w:t>
      </w:r>
      <w:r w:rsidR="00D4050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вказувати роздуті кришки консервних банок (</w:t>
      </w:r>
      <w:proofErr w:type="spellStart"/>
      <w:r w:rsidRPr="00BE24A7">
        <w:rPr>
          <w:rFonts w:ascii="Times New Roman" w:eastAsia="TimesNewRomanPSMT" w:hAnsi="Times New Roman" w:cs="Times New Roman"/>
          <w:sz w:val="28"/>
          <w:szCs w:val="28"/>
        </w:rPr>
        <w:t>бомбаж</w:t>
      </w:r>
      <w:proofErr w:type="spellEnd"/>
      <w:r w:rsidRPr="00BE24A7">
        <w:rPr>
          <w:rFonts w:ascii="Times New Roman" w:eastAsia="TimesNewRomanPSMT" w:hAnsi="Times New Roman" w:cs="Times New Roman"/>
          <w:sz w:val="28"/>
          <w:szCs w:val="28"/>
        </w:rPr>
        <w:t>). Токсин утворюється в</w:t>
      </w:r>
      <w:r w:rsidR="00D4050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глибоких шарах продукту, в основному не змінюючи його якості</w:t>
      </w:r>
      <w:r w:rsidR="00D4050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відзначається лише легкий запах згірклого масла. Руйнується токсин по всій</w:t>
      </w:r>
      <w:r w:rsidR="00D4050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глибині продукту при нагріванні його до 100 °С впродовж 1 год</w:t>
      </w:r>
      <w:r w:rsidR="00D40502">
        <w:rPr>
          <w:rFonts w:ascii="Times New Roman" w:eastAsia="TimesNewRomanPSMT" w:hAnsi="Times New Roman" w:cs="Times New Roman"/>
          <w:sz w:val="28"/>
          <w:szCs w:val="28"/>
        </w:rPr>
        <w:t>.</w:t>
      </w:r>
    </w:p>
    <w:p w:rsidR="002624C1" w:rsidRPr="00BE24A7" w:rsidRDefault="002624C1" w:rsidP="00D40502">
      <w:pPr>
        <w:autoSpaceDE w:val="0"/>
        <w:autoSpaceDN w:val="0"/>
        <w:adjustRightInd w:val="0"/>
        <w:spacing w:after="0"/>
        <w:ind w:firstLine="709"/>
        <w:jc w:val="both"/>
        <w:rPr>
          <w:rFonts w:ascii="Times New Roman" w:eastAsia="TimesNewRomanPSMT" w:hAnsi="Times New Roman" w:cs="Times New Roman"/>
          <w:sz w:val="28"/>
          <w:szCs w:val="28"/>
        </w:rPr>
      </w:pPr>
      <w:proofErr w:type="spellStart"/>
      <w:r w:rsidRPr="00BE24A7">
        <w:rPr>
          <w:rFonts w:ascii="Times New Roman" w:eastAsia="TimesNewRomanPSMT" w:hAnsi="Times New Roman" w:cs="Times New Roman"/>
          <w:sz w:val="28"/>
          <w:szCs w:val="28"/>
        </w:rPr>
        <w:t>Ботулінус</w:t>
      </w:r>
      <w:proofErr w:type="spellEnd"/>
      <w:r w:rsidRPr="00BE24A7">
        <w:rPr>
          <w:rFonts w:ascii="Times New Roman" w:eastAsia="TimesNewRomanPSMT" w:hAnsi="Times New Roman" w:cs="Times New Roman"/>
          <w:sz w:val="28"/>
          <w:szCs w:val="28"/>
        </w:rPr>
        <w:t xml:space="preserve"> в</w:t>
      </w:r>
      <w:r w:rsidR="00D4050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природі зустрічається і </w:t>
      </w:r>
      <w:r w:rsidR="00D40502">
        <w:rPr>
          <w:rFonts w:ascii="Times New Roman" w:eastAsia="TimesNewRomanPSMT" w:hAnsi="Times New Roman" w:cs="Times New Roman"/>
          <w:sz w:val="28"/>
          <w:szCs w:val="28"/>
        </w:rPr>
        <w:t xml:space="preserve">в </w:t>
      </w:r>
      <w:r w:rsidR="00D40502" w:rsidRPr="00BE24A7">
        <w:rPr>
          <w:rFonts w:ascii="Times New Roman" w:eastAsia="TimesNewRomanPSMT" w:hAnsi="Times New Roman" w:cs="Times New Roman"/>
          <w:sz w:val="28"/>
          <w:szCs w:val="28"/>
        </w:rPr>
        <w:t>ґрунті</w:t>
      </w:r>
      <w:r w:rsidRPr="00BE24A7">
        <w:rPr>
          <w:rFonts w:ascii="Times New Roman" w:eastAsia="TimesNewRomanPSMT" w:hAnsi="Times New Roman" w:cs="Times New Roman"/>
          <w:sz w:val="28"/>
          <w:szCs w:val="28"/>
        </w:rPr>
        <w:t>, в морському мулі, воді, виявляється в</w:t>
      </w:r>
      <w:r w:rsidR="00D4050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кишківнику риб і тварин.</w:t>
      </w:r>
    </w:p>
    <w:p w:rsidR="002624C1" w:rsidRPr="00BE24A7" w:rsidRDefault="002624C1" w:rsidP="003274B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При порушенні санітарних правил приготування та зберігання їжа може</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обсіменятися </w:t>
      </w:r>
      <w:proofErr w:type="spellStart"/>
      <w:r w:rsidRPr="00BE24A7">
        <w:rPr>
          <w:rFonts w:ascii="Times New Roman" w:eastAsia="TimesNewRomanPSMT" w:hAnsi="Times New Roman" w:cs="Times New Roman"/>
          <w:sz w:val="28"/>
          <w:szCs w:val="28"/>
        </w:rPr>
        <w:t>ботулінусом</w:t>
      </w:r>
      <w:proofErr w:type="spellEnd"/>
      <w:r w:rsidRPr="00BE24A7">
        <w:rPr>
          <w:rFonts w:ascii="Times New Roman" w:eastAsia="TimesNewRomanPSMT" w:hAnsi="Times New Roman" w:cs="Times New Roman"/>
          <w:sz w:val="28"/>
          <w:szCs w:val="28"/>
        </w:rPr>
        <w:t>. В основному ботулізм викликається різними</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консервами, особливо домашнього приготування, через недостатню</w:t>
      </w:r>
      <w:r w:rsidR="003274B2">
        <w:rPr>
          <w:rFonts w:ascii="Times New Roman" w:eastAsia="TimesNewRomanPSMT" w:hAnsi="Times New Roman" w:cs="Times New Roman"/>
          <w:sz w:val="28"/>
          <w:szCs w:val="28"/>
        </w:rPr>
        <w:t xml:space="preserve"> їх </w:t>
      </w:r>
      <w:r w:rsidRPr="00BE24A7">
        <w:rPr>
          <w:rFonts w:ascii="Times New Roman" w:eastAsia="TimesNewRomanPSMT" w:hAnsi="Times New Roman" w:cs="Times New Roman"/>
          <w:sz w:val="28"/>
          <w:szCs w:val="28"/>
        </w:rPr>
        <w:t>стерилізацію</w:t>
      </w:r>
      <w:r w:rsidR="003274B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окостом, шинкою, ковбасами внаслідок неправильного</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зберігання; рибою, особливо осетровою, в результаті порушень правил</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вилову, </w:t>
      </w:r>
      <w:r w:rsidR="003274B2">
        <w:rPr>
          <w:rFonts w:ascii="Times New Roman" w:eastAsia="TimesNewRomanPSMT" w:hAnsi="Times New Roman" w:cs="Times New Roman"/>
          <w:sz w:val="28"/>
          <w:szCs w:val="28"/>
        </w:rPr>
        <w:t>обробки та її зберігання</w:t>
      </w:r>
      <w:r w:rsidRPr="00BE24A7">
        <w:rPr>
          <w:rFonts w:ascii="Times New Roman" w:eastAsia="TimesNewRomanPSMT" w:hAnsi="Times New Roman" w:cs="Times New Roman"/>
          <w:sz w:val="28"/>
          <w:szCs w:val="28"/>
        </w:rPr>
        <w:t>.</w:t>
      </w:r>
    </w:p>
    <w:p w:rsidR="002624C1" w:rsidRPr="00BE24A7" w:rsidRDefault="002624C1" w:rsidP="003274B2">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BE24A7">
        <w:rPr>
          <w:rFonts w:ascii="Times New Roman" w:eastAsia="TimesNewRomanPS-BoldItalicMT" w:hAnsi="Times New Roman" w:cs="Times New Roman"/>
          <w:b/>
          <w:bCs/>
          <w:i/>
          <w:iCs/>
          <w:sz w:val="28"/>
          <w:szCs w:val="28"/>
        </w:rPr>
        <w:t>Для попередження ботулізму на підприємствах харчування</w:t>
      </w:r>
      <w:r w:rsidR="003274B2">
        <w:rPr>
          <w:rFonts w:ascii="Times New Roman" w:eastAsia="TimesNewRomanPS-BoldItalicMT" w:hAnsi="Times New Roman" w:cs="Times New Roman"/>
          <w:b/>
          <w:bCs/>
          <w:i/>
          <w:iCs/>
          <w:sz w:val="28"/>
          <w:szCs w:val="28"/>
        </w:rPr>
        <w:t xml:space="preserve"> </w:t>
      </w:r>
      <w:r w:rsidRPr="00BE24A7">
        <w:rPr>
          <w:rFonts w:ascii="Times New Roman" w:eastAsia="TimesNewRomanPS-BoldItalicMT" w:hAnsi="Times New Roman" w:cs="Times New Roman"/>
          <w:b/>
          <w:bCs/>
          <w:i/>
          <w:iCs/>
          <w:sz w:val="28"/>
          <w:szCs w:val="28"/>
        </w:rPr>
        <w:t>необхідно:</w:t>
      </w:r>
    </w:p>
    <w:p w:rsidR="002624C1" w:rsidRPr="00BE24A7" w:rsidRDefault="002624C1" w:rsidP="003274B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 xml:space="preserve">1. Перевіряти всі консерви на </w:t>
      </w:r>
      <w:proofErr w:type="spellStart"/>
      <w:r w:rsidRPr="00BE24A7">
        <w:rPr>
          <w:rFonts w:ascii="Times New Roman" w:eastAsia="TimesNewRomanPSMT" w:hAnsi="Times New Roman" w:cs="Times New Roman"/>
          <w:sz w:val="28"/>
          <w:szCs w:val="28"/>
        </w:rPr>
        <w:t>бомбаж</w:t>
      </w:r>
      <w:proofErr w:type="spellEnd"/>
      <w:r w:rsidRPr="00BE24A7">
        <w:rPr>
          <w:rFonts w:ascii="Times New Roman" w:eastAsia="TimesNewRomanPSMT" w:hAnsi="Times New Roman" w:cs="Times New Roman"/>
          <w:sz w:val="28"/>
          <w:szCs w:val="28"/>
        </w:rPr>
        <w:t xml:space="preserve"> і зберігати їх в холодильній шафі</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 домашніх умовах, через недостатню стерилізацію, не допускати</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приготування консервів із грибів, оскільки вони можуть бути засіяні спорами</w:t>
      </w:r>
      <w:r w:rsidR="003274B2">
        <w:rPr>
          <w:rFonts w:ascii="Times New Roman" w:eastAsia="TimesNewRomanPSMT" w:hAnsi="Times New Roman" w:cs="Times New Roman"/>
          <w:sz w:val="28"/>
          <w:szCs w:val="28"/>
        </w:rPr>
        <w:t xml:space="preserve"> </w:t>
      </w:r>
      <w:proofErr w:type="spellStart"/>
      <w:r w:rsidRPr="00BE24A7">
        <w:rPr>
          <w:rFonts w:ascii="Times New Roman" w:eastAsia="TimesNewRomanPSMT" w:hAnsi="Times New Roman" w:cs="Times New Roman"/>
          <w:sz w:val="28"/>
          <w:szCs w:val="28"/>
        </w:rPr>
        <w:t>ботулінуса</w:t>
      </w:r>
      <w:proofErr w:type="spellEnd"/>
      <w:r w:rsidRPr="00BE24A7">
        <w:rPr>
          <w:rFonts w:ascii="Times New Roman" w:eastAsia="TimesNewRomanPSMT" w:hAnsi="Times New Roman" w:cs="Times New Roman"/>
          <w:sz w:val="28"/>
          <w:szCs w:val="28"/>
        </w:rPr>
        <w:t>.</w:t>
      </w:r>
    </w:p>
    <w:p w:rsidR="002624C1" w:rsidRPr="00BE24A7" w:rsidRDefault="002624C1" w:rsidP="003274B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2. Приймати на виробництво свіжу осетрову рибу тільки в</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замороженому вигляді; прискорено вести процес її обробляння.</w:t>
      </w:r>
    </w:p>
    <w:p w:rsidR="002624C1" w:rsidRPr="00BE24A7" w:rsidRDefault="002624C1" w:rsidP="003274B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lastRenderedPageBreak/>
        <w:t>3. Зберігати шинку, окости, ковбаси при температурі 2-6 ° С, жорстко</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дотримуватися термінів реалізації.</w:t>
      </w:r>
    </w:p>
    <w:p w:rsidR="002624C1" w:rsidRPr="00BE24A7" w:rsidRDefault="002624C1" w:rsidP="003274B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4. Дотримуватися правил санітарного режиму і ретельного теплового</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обробляння в процесі приготування страв.</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5. Дотримуватися умов, термінів зберігання і реалізації готової їжі.</w:t>
      </w:r>
    </w:p>
    <w:p w:rsidR="002624C1" w:rsidRPr="00BE24A7" w:rsidRDefault="002624C1"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BoldItalicMT" w:hAnsi="Times New Roman" w:cs="Times New Roman"/>
          <w:b/>
          <w:bCs/>
          <w:i/>
          <w:iCs/>
          <w:sz w:val="28"/>
          <w:szCs w:val="28"/>
        </w:rPr>
        <w:t xml:space="preserve">Стафілококове </w:t>
      </w:r>
      <w:r w:rsidRPr="003274B2">
        <w:rPr>
          <w:rFonts w:ascii="Times New Roman" w:eastAsia="TimesNewRomanPSMT" w:hAnsi="Times New Roman" w:cs="Times New Roman"/>
          <w:b/>
          <w:i/>
          <w:sz w:val="28"/>
          <w:szCs w:val="28"/>
        </w:rPr>
        <w:t>отруєння</w:t>
      </w:r>
      <w:r w:rsidRPr="00BE24A7">
        <w:rPr>
          <w:rFonts w:ascii="Times New Roman" w:eastAsia="TimesNewRomanPSMT" w:hAnsi="Times New Roman" w:cs="Times New Roman"/>
          <w:sz w:val="28"/>
          <w:szCs w:val="28"/>
        </w:rPr>
        <w:t xml:space="preserve"> </w:t>
      </w:r>
      <w:r w:rsidR="003274B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гостре захворювання, що виникає в</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результаті вживання їжі, що містить токсин </w:t>
      </w:r>
      <w:r w:rsidR="003274B2">
        <w:rPr>
          <w:rFonts w:ascii="Times New Roman" w:eastAsia="TimesNewRomanPSMT" w:hAnsi="Times New Roman" w:cs="Times New Roman"/>
          <w:sz w:val="28"/>
          <w:szCs w:val="28"/>
        </w:rPr>
        <w:t xml:space="preserve">золотистого </w:t>
      </w:r>
      <w:r w:rsidRPr="00BE24A7">
        <w:rPr>
          <w:rFonts w:ascii="Times New Roman" w:eastAsia="TimesNewRomanPSMT" w:hAnsi="Times New Roman" w:cs="Times New Roman"/>
          <w:sz w:val="28"/>
          <w:szCs w:val="28"/>
        </w:rPr>
        <w:t>стафілокока</w:t>
      </w:r>
      <w:r w:rsidR="003274B2">
        <w:rPr>
          <w:rFonts w:ascii="Times New Roman" w:eastAsia="TimesNewRomanPSMT" w:hAnsi="Times New Roman" w:cs="Times New Roman"/>
          <w:sz w:val="28"/>
          <w:szCs w:val="28"/>
        </w:rPr>
        <w:t xml:space="preserve"> (</w:t>
      </w:r>
      <w:proofErr w:type="spellStart"/>
      <w:r w:rsidR="003274B2" w:rsidRPr="003274B2">
        <w:rPr>
          <w:rFonts w:ascii="Times New Roman" w:hAnsi="Times New Roman" w:cs="Times New Roman"/>
          <w:i/>
          <w:iCs/>
          <w:color w:val="202122"/>
          <w:sz w:val="28"/>
          <w:szCs w:val="21"/>
          <w:shd w:val="clear" w:color="auto" w:fill="FFFFFF"/>
        </w:rPr>
        <w:t>Staphylococcus</w:t>
      </w:r>
      <w:proofErr w:type="spellEnd"/>
      <w:r w:rsidR="003274B2" w:rsidRPr="003274B2">
        <w:rPr>
          <w:rFonts w:ascii="Times New Roman" w:hAnsi="Times New Roman" w:cs="Times New Roman"/>
          <w:i/>
          <w:iCs/>
          <w:color w:val="202122"/>
          <w:sz w:val="28"/>
          <w:szCs w:val="21"/>
          <w:shd w:val="clear" w:color="auto" w:fill="FFFFFF"/>
        </w:rPr>
        <w:t xml:space="preserve"> </w:t>
      </w:r>
      <w:proofErr w:type="spellStart"/>
      <w:r w:rsidR="003274B2" w:rsidRPr="003274B2">
        <w:rPr>
          <w:rFonts w:ascii="Times New Roman" w:hAnsi="Times New Roman" w:cs="Times New Roman"/>
          <w:i/>
          <w:iCs/>
          <w:color w:val="202122"/>
          <w:sz w:val="28"/>
          <w:szCs w:val="21"/>
          <w:shd w:val="clear" w:color="auto" w:fill="FFFFFF"/>
        </w:rPr>
        <w:t>aureus</w:t>
      </w:r>
      <w:proofErr w:type="spellEnd"/>
      <w:r w:rsidR="003274B2">
        <w:rPr>
          <w:rFonts w:ascii="Times New Roman" w:hAnsi="Times New Roman" w:cs="Times New Roman"/>
          <w:i/>
          <w:iCs/>
          <w:color w:val="202122"/>
          <w:sz w:val="21"/>
          <w:szCs w:val="21"/>
          <w:shd w:val="clear" w:color="auto" w:fill="FFFFFF"/>
        </w:rPr>
        <w:t>)</w:t>
      </w:r>
      <w:r w:rsidRPr="00BE24A7">
        <w:rPr>
          <w:rFonts w:ascii="Times New Roman" w:eastAsia="TimesNewRomanPSMT" w:hAnsi="Times New Roman" w:cs="Times New Roman"/>
          <w:sz w:val="28"/>
          <w:szCs w:val="28"/>
        </w:rPr>
        <w:t>. Захворювання</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виникає через 2-4 години після прийому зараженої токсинами їжі</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супроводжується ріжучими болями в животі, багаторазовою рясною</w:t>
      </w:r>
      <w:r w:rsidR="003274B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блювотою, загальною слабкістю, головним болем, запамороченням при</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нормальній температурі тіла. Триває отруєння 1-3 дні. Смертельних випадків</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не буває.</w:t>
      </w:r>
    </w:p>
    <w:p w:rsidR="002624C1" w:rsidRPr="00BE24A7" w:rsidRDefault="002624C1"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 xml:space="preserve">Збудник отруєння </w:t>
      </w:r>
      <w:r w:rsidR="00FB615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золотистий стафілокок, який утворює колонії у</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вигляді грон винограду золотистого кольору, нерухомий, гине при 70 °С</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впродовж 30 хв. Потрапляючи на різні харчові продукти, зокрема з високою</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вологістю та вмістом крохмалю і цукру. Стафілокок при температурі від 15</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до 37 °С як у присутності повітря, так і без нього розмножується і виділяє</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отруту. При цьому якість продукту не змінюється. Отрута (</w:t>
      </w:r>
      <w:proofErr w:type="spellStart"/>
      <w:r w:rsidRPr="00BE24A7">
        <w:rPr>
          <w:rFonts w:ascii="Times New Roman" w:eastAsia="TimesNewRomanPSMT" w:hAnsi="Times New Roman" w:cs="Times New Roman"/>
          <w:sz w:val="28"/>
          <w:szCs w:val="28"/>
        </w:rPr>
        <w:t>ентеротоксин</w:t>
      </w:r>
      <w:proofErr w:type="spellEnd"/>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знешкоджується кип'ятінням при 100 ºС впродовж 1,5 - 2год. Золотистий</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стафілокок широко розповсюджений у природі. Особливо багато його на</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гнійних ранах людей і тварин.</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BoldItalicMT" w:hAnsi="Times New Roman" w:cs="Times New Roman"/>
          <w:b/>
          <w:bCs/>
          <w:i/>
          <w:iCs/>
          <w:sz w:val="28"/>
          <w:szCs w:val="28"/>
        </w:rPr>
        <w:t>Основні продукти і причини, що викликають це отруєння, наступні</w:t>
      </w:r>
      <w:r w:rsidRPr="00BE24A7">
        <w:rPr>
          <w:rFonts w:ascii="Times New Roman" w:eastAsia="TimesNewRomanPSMT" w:hAnsi="Times New Roman" w:cs="Times New Roman"/>
          <w:sz w:val="28"/>
          <w:szCs w:val="28"/>
        </w:rPr>
        <w:t>:</w:t>
      </w:r>
    </w:p>
    <w:p w:rsidR="00FB6152" w:rsidRDefault="002624C1" w:rsidP="00FB6152">
      <w:pPr>
        <w:pStyle w:val="a3"/>
        <w:numPr>
          <w:ilvl w:val="0"/>
          <w:numId w:val="8"/>
        </w:numPr>
        <w:autoSpaceDE w:val="0"/>
        <w:autoSpaceDN w:val="0"/>
        <w:adjustRightInd w:val="0"/>
        <w:spacing w:after="0"/>
        <w:ind w:left="0"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 xml:space="preserve">молоко і молочні продукти (сир, кисле молоко, кефір, сирки і </w:t>
      </w:r>
      <w:proofErr w:type="spellStart"/>
      <w:r w:rsidRPr="00FB6152">
        <w:rPr>
          <w:rFonts w:ascii="Times New Roman" w:eastAsia="TimesNewRomanPSMT" w:hAnsi="Times New Roman" w:cs="Times New Roman"/>
          <w:sz w:val="28"/>
          <w:szCs w:val="28"/>
        </w:rPr>
        <w:t>т.д</w:t>
      </w:r>
      <w:proofErr w:type="spellEnd"/>
      <w:r w:rsidRPr="00FB6152">
        <w:rPr>
          <w:rFonts w:ascii="Times New Roman" w:eastAsia="TimesNewRomanPSMT" w:hAnsi="Times New Roman" w:cs="Times New Roman"/>
          <w:sz w:val="28"/>
          <w:szCs w:val="28"/>
        </w:rPr>
        <w:t>.), заражені</w:t>
      </w:r>
      <w:r w:rsidR="00FB6152">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мікроорганізмами через гнійники на </w:t>
      </w:r>
      <w:proofErr w:type="spellStart"/>
      <w:r w:rsidRPr="00FB6152">
        <w:rPr>
          <w:rFonts w:ascii="Times New Roman" w:eastAsia="TimesNewRomanPSMT" w:hAnsi="Times New Roman" w:cs="Times New Roman"/>
          <w:sz w:val="28"/>
          <w:szCs w:val="28"/>
        </w:rPr>
        <w:t>вимені</w:t>
      </w:r>
      <w:proofErr w:type="spellEnd"/>
      <w:r w:rsidRPr="00FB6152">
        <w:rPr>
          <w:rFonts w:ascii="Times New Roman" w:eastAsia="TimesNewRomanPSMT" w:hAnsi="Times New Roman" w:cs="Times New Roman"/>
          <w:sz w:val="28"/>
          <w:szCs w:val="28"/>
        </w:rPr>
        <w:t xml:space="preserve"> корів або руках доярок</w:t>
      </w:r>
      <w:r w:rsidR="00FB6152">
        <w:rPr>
          <w:rFonts w:ascii="Times New Roman" w:eastAsia="TimesNewRomanPSMT" w:hAnsi="Times New Roman" w:cs="Times New Roman"/>
          <w:sz w:val="28"/>
          <w:szCs w:val="28"/>
        </w:rPr>
        <w:t>;</w:t>
      </w:r>
    </w:p>
    <w:p w:rsidR="00FB6152" w:rsidRDefault="002624C1" w:rsidP="00FB6152">
      <w:pPr>
        <w:pStyle w:val="a3"/>
        <w:numPr>
          <w:ilvl w:val="0"/>
          <w:numId w:val="8"/>
        </w:numPr>
        <w:autoSpaceDE w:val="0"/>
        <w:autoSpaceDN w:val="0"/>
        <w:adjustRightInd w:val="0"/>
        <w:spacing w:after="0"/>
        <w:ind w:left="0"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кремові</w:t>
      </w:r>
      <w:r w:rsidR="00FB6152">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кондитерські вироби і будь-яка готова їжа, яка </w:t>
      </w:r>
      <w:r w:rsidR="00FB6152">
        <w:rPr>
          <w:rFonts w:ascii="Times New Roman" w:eastAsia="TimesNewRomanPSMT" w:hAnsi="Times New Roman" w:cs="Times New Roman"/>
          <w:sz w:val="28"/>
          <w:szCs w:val="28"/>
        </w:rPr>
        <w:t>виявляється обсіяною</w:t>
      </w:r>
      <w:r w:rsidRPr="00FB6152">
        <w:rPr>
          <w:rFonts w:ascii="Times New Roman" w:eastAsia="TimesNewRomanPSMT" w:hAnsi="Times New Roman" w:cs="Times New Roman"/>
          <w:sz w:val="28"/>
          <w:szCs w:val="28"/>
        </w:rPr>
        <w:t xml:space="preserve"> стафілококом</w:t>
      </w:r>
      <w:r w:rsidR="00FB6152">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хворими (гнійничкові захворювання шкіри або ангіною) кондитерами або</w:t>
      </w:r>
      <w:r w:rsidR="00FB6152">
        <w:rPr>
          <w:rFonts w:ascii="Times New Roman" w:eastAsia="TimesNewRomanPSMT" w:hAnsi="Times New Roman" w:cs="Times New Roman"/>
          <w:sz w:val="28"/>
          <w:szCs w:val="28"/>
        </w:rPr>
        <w:t xml:space="preserve"> </w:t>
      </w:r>
      <w:proofErr w:type="spellStart"/>
      <w:r w:rsidRPr="00FB6152">
        <w:rPr>
          <w:rFonts w:ascii="Times New Roman" w:eastAsia="TimesNewRomanPSMT" w:hAnsi="Times New Roman" w:cs="Times New Roman"/>
          <w:sz w:val="28"/>
          <w:szCs w:val="28"/>
        </w:rPr>
        <w:t>кухарями</w:t>
      </w:r>
      <w:proofErr w:type="spellEnd"/>
      <w:r w:rsidRPr="00FB6152">
        <w:rPr>
          <w:rFonts w:ascii="Times New Roman" w:eastAsia="TimesNewRomanPSMT" w:hAnsi="Times New Roman" w:cs="Times New Roman"/>
          <w:sz w:val="28"/>
          <w:szCs w:val="28"/>
        </w:rPr>
        <w:t xml:space="preserve">; </w:t>
      </w:r>
    </w:p>
    <w:p w:rsidR="002624C1" w:rsidRPr="00FB6152" w:rsidRDefault="002624C1" w:rsidP="00FB6152">
      <w:pPr>
        <w:pStyle w:val="a3"/>
        <w:numPr>
          <w:ilvl w:val="0"/>
          <w:numId w:val="8"/>
        </w:numPr>
        <w:autoSpaceDE w:val="0"/>
        <w:autoSpaceDN w:val="0"/>
        <w:adjustRightInd w:val="0"/>
        <w:spacing w:after="0"/>
        <w:ind w:left="0"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рибні консерви в олії, забруднені мікробами в процесі їх</w:t>
      </w:r>
      <w:r w:rsidR="00FB6152">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приготування.</w:t>
      </w:r>
    </w:p>
    <w:p w:rsidR="002624C1" w:rsidRPr="00BE24A7" w:rsidRDefault="002624C1" w:rsidP="00BE24A7">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BE24A7">
        <w:rPr>
          <w:rFonts w:ascii="Times New Roman" w:eastAsia="TimesNewRomanPS-BoldItalicMT" w:hAnsi="Times New Roman" w:cs="Times New Roman"/>
          <w:b/>
          <w:bCs/>
          <w:i/>
          <w:iCs/>
          <w:sz w:val="28"/>
          <w:szCs w:val="28"/>
        </w:rPr>
        <w:t>Для попередження стафілококового отруєння необхідно:</w:t>
      </w:r>
    </w:p>
    <w:p w:rsidR="002624C1" w:rsidRPr="00BE24A7" w:rsidRDefault="002624C1"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1. Щодня перевіряти кухарів і кондитерів на наявність гнійничкових</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захворювань шкіри</w:t>
      </w:r>
      <w:r w:rsidR="00FB615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ангіни і запалення верхніх дихальних шляхів.</w:t>
      </w:r>
    </w:p>
    <w:p w:rsidR="002624C1" w:rsidRPr="00BE24A7" w:rsidRDefault="002624C1"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2.</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Суворо дотримуватися температурного режиму </w:t>
      </w:r>
      <w:r w:rsidR="00FB6152">
        <w:rPr>
          <w:rFonts w:ascii="Times New Roman" w:eastAsia="TimesNewRomanPSMT" w:hAnsi="Times New Roman" w:cs="Times New Roman"/>
          <w:sz w:val="28"/>
          <w:szCs w:val="28"/>
        </w:rPr>
        <w:t>теплової</w:t>
      </w:r>
      <w:r w:rsidRPr="00BE24A7">
        <w:rPr>
          <w:rFonts w:ascii="Times New Roman" w:eastAsia="TimesNewRomanPSMT" w:hAnsi="Times New Roman" w:cs="Times New Roman"/>
          <w:sz w:val="28"/>
          <w:szCs w:val="28"/>
        </w:rPr>
        <w:t xml:space="preserve"> оброб</w:t>
      </w:r>
      <w:r w:rsidR="00FB6152">
        <w:rPr>
          <w:rFonts w:ascii="Times New Roman" w:eastAsia="TimesNewRomanPSMT" w:hAnsi="Times New Roman" w:cs="Times New Roman"/>
          <w:sz w:val="28"/>
          <w:szCs w:val="28"/>
        </w:rPr>
        <w:t xml:space="preserve">ки </w:t>
      </w:r>
      <w:r w:rsidRPr="00BE24A7">
        <w:rPr>
          <w:rFonts w:ascii="Times New Roman" w:eastAsia="TimesNewRomanPSMT" w:hAnsi="Times New Roman" w:cs="Times New Roman"/>
          <w:sz w:val="28"/>
          <w:szCs w:val="28"/>
        </w:rPr>
        <w:t>всіх страв і виробів.</w:t>
      </w:r>
    </w:p>
    <w:p w:rsidR="002624C1" w:rsidRPr="00BE24A7" w:rsidRDefault="002624C1"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3. Зберігати готову їжу не більше встановленого терміну при</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температурі</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2-6 °С</w:t>
      </w:r>
      <w:r w:rsidR="00FB615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або в гарячому вигляді не нижче 65 °С.</w:t>
      </w:r>
    </w:p>
    <w:p w:rsidR="002624C1" w:rsidRPr="00BE24A7" w:rsidRDefault="002624C1"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4. Обов'язково кип'ятити молоко, використовувати не пастеризований</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сир для страв, які підпадають </w:t>
      </w:r>
      <w:r w:rsidR="00FB6152">
        <w:rPr>
          <w:rFonts w:ascii="Times New Roman" w:eastAsia="TimesNewRomanPSMT" w:hAnsi="Times New Roman" w:cs="Times New Roman"/>
          <w:sz w:val="28"/>
          <w:szCs w:val="28"/>
        </w:rPr>
        <w:t>тепловій</w:t>
      </w:r>
      <w:r w:rsidRPr="00BE24A7">
        <w:rPr>
          <w:rFonts w:ascii="Times New Roman" w:eastAsia="TimesNewRomanPSMT" w:hAnsi="Times New Roman" w:cs="Times New Roman"/>
          <w:sz w:val="28"/>
          <w:szCs w:val="28"/>
        </w:rPr>
        <w:t xml:space="preserve"> оброб</w:t>
      </w:r>
      <w:r w:rsidR="00FB6152">
        <w:rPr>
          <w:rFonts w:ascii="Times New Roman" w:eastAsia="TimesNewRomanPSMT" w:hAnsi="Times New Roman" w:cs="Times New Roman"/>
          <w:sz w:val="28"/>
          <w:szCs w:val="28"/>
        </w:rPr>
        <w:t>ц</w:t>
      </w:r>
      <w:r w:rsidRPr="00BE24A7">
        <w:rPr>
          <w:rFonts w:ascii="Times New Roman" w:eastAsia="TimesNewRomanPSMT" w:hAnsi="Times New Roman" w:cs="Times New Roman"/>
          <w:sz w:val="28"/>
          <w:szCs w:val="28"/>
        </w:rPr>
        <w:t>і; кисломолочні продукти (кефір ряжанка, кисляк</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ацидофілін) наливати в склянки з пляшок, не переливаючи в котли.</w:t>
      </w:r>
    </w:p>
    <w:p w:rsidR="002624C1" w:rsidRPr="00BE24A7" w:rsidRDefault="002624C1"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lastRenderedPageBreak/>
        <w:t xml:space="preserve">5. Зберігати кондитерські вироби з кремом при температурі 2 </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6 °С,</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 xml:space="preserve">дотримуватися термінів їх реалізації </w:t>
      </w:r>
      <w:r w:rsidR="00FB6152">
        <w:rPr>
          <w:rFonts w:ascii="Times New Roman" w:eastAsia="TimesNewRomanPSMT" w:hAnsi="Times New Roman" w:cs="Times New Roman"/>
          <w:sz w:val="28"/>
          <w:szCs w:val="28"/>
        </w:rPr>
        <w:t>–</w:t>
      </w:r>
      <w:r w:rsidRPr="00BE24A7">
        <w:rPr>
          <w:rFonts w:ascii="Times New Roman" w:eastAsia="TimesNewRomanPSMT" w:hAnsi="Times New Roman" w:cs="Times New Roman"/>
          <w:sz w:val="28"/>
          <w:szCs w:val="28"/>
        </w:rPr>
        <w:t xml:space="preserve"> не більше 36 год з масляним кремом,</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не більше 6 год із заварним кремом і кремом зі збитих вершків, не більше 24</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год з сирним кремом, 72 год з білковим збитим кремом. У літній період</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заварний, масляний, сирний креми виготовляти тільки з дозволу місцевих</w:t>
      </w:r>
      <w:r w:rsidR="00FB6152">
        <w:rPr>
          <w:rFonts w:ascii="Times New Roman" w:eastAsia="TimesNewRomanPSMT" w:hAnsi="Times New Roman" w:cs="Times New Roman"/>
          <w:sz w:val="28"/>
          <w:szCs w:val="28"/>
        </w:rPr>
        <w:t xml:space="preserve"> </w:t>
      </w:r>
      <w:r w:rsidRPr="00BE24A7">
        <w:rPr>
          <w:rFonts w:ascii="Times New Roman" w:eastAsia="TimesNewRomanPSMT" w:hAnsi="Times New Roman" w:cs="Times New Roman"/>
          <w:sz w:val="28"/>
          <w:szCs w:val="28"/>
        </w:rPr>
        <w:t>центрів Державного санітарно-епідеміологічного нагляду.</w:t>
      </w:r>
    </w:p>
    <w:p w:rsidR="002624C1" w:rsidRPr="00BE24A7" w:rsidRDefault="002624C1" w:rsidP="00BE24A7">
      <w:pPr>
        <w:autoSpaceDE w:val="0"/>
        <w:autoSpaceDN w:val="0"/>
        <w:adjustRightInd w:val="0"/>
        <w:spacing w:after="0"/>
        <w:ind w:firstLine="709"/>
        <w:jc w:val="both"/>
        <w:rPr>
          <w:rFonts w:ascii="Times New Roman" w:eastAsia="TimesNewRomanPSMT" w:hAnsi="Times New Roman" w:cs="Times New Roman"/>
          <w:sz w:val="28"/>
          <w:szCs w:val="28"/>
        </w:rPr>
      </w:pPr>
      <w:r w:rsidRPr="00BE24A7">
        <w:rPr>
          <w:rFonts w:ascii="Times New Roman" w:eastAsia="TimesNewRomanPSMT" w:hAnsi="Times New Roman" w:cs="Times New Roman"/>
          <w:sz w:val="28"/>
          <w:szCs w:val="28"/>
        </w:rPr>
        <w:t>6. Зберігати рибні консерви в олії при температурі не вище 4 °С.</w:t>
      </w:r>
    </w:p>
    <w:p w:rsidR="00FB6152" w:rsidRDefault="00FB6152" w:rsidP="002624C1">
      <w:pPr>
        <w:spacing w:after="0"/>
        <w:jc w:val="both"/>
        <w:rPr>
          <w:rFonts w:ascii="Times New Roman" w:hAnsi="Times New Roman" w:cs="Times New Roman"/>
          <w:b/>
          <w:sz w:val="28"/>
          <w:szCs w:val="28"/>
        </w:rPr>
      </w:pPr>
    </w:p>
    <w:p w:rsidR="0026439C" w:rsidRDefault="001F6228" w:rsidP="007B2909">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3. Харчові отруєння немікробного походження.</w:t>
      </w:r>
    </w:p>
    <w:p w:rsidR="00643170" w:rsidRPr="00FB6152" w:rsidRDefault="00643170"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Отруєння цієї групи становлять близько 10% загальної кількості отруєнь.</w:t>
      </w:r>
    </w:p>
    <w:p w:rsidR="00643170" w:rsidRPr="00FB6152" w:rsidRDefault="00643170"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 xml:space="preserve">Відповідно до класифікації </w:t>
      </w:r>
      <w:r w:rsidRPr="00FB6152">
        <w:rPr>
          <w:rFonts w:ascii="Times New Roman" w:eastAsia="TimesNewRomanPSMT" w:hAnsi="Times New Roman" w:cs="Times New Roman"/>
          <w:b/>
          <w:sz w:val="28"/>
          <w:szCs w:val="28"/>
          <w:u w:val="single"/>
        </w:rPr>
        <w:t xml:space="preserve">отруєння </w:t>
      </w:r>
      <w:r w:rsidR="00FB6152">
        <w:rPr>
          <w:rFonts w:ascii="Times New Roman" w:eastAsia="TimesNewRomanPSMT" w:hAnsi="Times New Roman" w:cs="Times New Roman"/>
          <w:b/>
          <w:sz w:val="28"/>
          <w:szCs w:val="28"/>
          <w:u w:val="single"/>
        </w:rPr>
        <w:t>немікробного</w:t>
      </w:r>
      <w:r w:rsidRPr="00FB6152">
        <w:rPr>
          <w:rFonts w:ascii="Times New Roman" w:eastAsia="TimesNewRomanPSMT" w:hAnsi="Times New Roman" w:cs="Times New Roman"/>
          <w:b/>
          <w:sz w:val="28"/>
          <w:szCs w:val="28"/>
          <w:u w:val="single"/>
        </w:rPr>
        <w:t xml:space="preserve"> походження </w:t>
      </w:r>
      <w:r w:rsidR="00FB6152">
        <w:rPr>
          <w:rFonts w:ascii="Times New Roman" w:eastAsia="TimesNewRomanPSMT" w:hAnsi="Times New Roman" w:cs="Times New Roman"/>
          <w:b/>
          <w:sz w:val="28"/>
          <w:szCs w:val="28"/>
          <w:u w:val="single"/>
        </w:rPr>
        <w:t>по</w:t>
      </w:r>
      <w:r w:rsidRPr="00FB6152">
        <w:rPr>
          <w:rFonts w:ascii="Times New Roman" w:eastAsia="TimesNewRomanPSMT" w:hAnsi="Times New Roman" w:cs="Times New Roman"/>
          <w:b/>
          <w:sz w:val="28"/>
          <w:szCs w:val="28"/>
          <w:u w:val="single"/>
        </w:rPr>
        <w:t>діля</w:t>
      </w:r>
      <w:r w:rsidR="00FB6152">
        <w:rPr>
          <w:rFonts w:ascii="Times New Roman" w:eastAsia="TimesNewRomanPSMT" w:hAnsi="Times New Roman" w:cs="Times New Roman"/>
          <w:b/>
          <w:sz w:val="28"/>
          <w:szCs w:val="28"/>
          <w:u w:val="single"/>
        </w:rPr>
        <w:t>ю</w:t>
      </w:r>
      <w:r w:rsidRPr="00FB6152">
        <w:rPr>
          <w:rFonts w:ascii="Times New Roman" w:eastAsia="TimesNewRomanPSMT" w:hAnsi="Times New Roman" w:cs="Times New Roman"/>
          <w:b/>
          <w:sz w:val="28"/>
          <w:szCs w:val="28"/>
          <w:u w:val="single"/>
        </w:rPr>
        <w:t>ть</w:t>
      </w:r>
      <w:r w:rsidR="00FB6152">
        <w:rPr>
          <w:rFonts w:ascii="Times New Roman" w:eastAsia="TimesNewRomanPSMT" w:hAnsi="Times New Roman" w:cs="Times New Roman"/>
          <w:b/>
          <w:sz w:val="28"/>
          <w:szCs w:val="28"/>
          <w:u w:val="single"/>
        </w:rPr>
        <w:t>ся</w:t>
      </w:r>
      <w:r w:rsidRPr="00FB6152">
        <w:rPr>
          <w:rFonts w:ascii="Times New Roman" w:eastAsia="TimesNewRomanPSMT" w:hAnsi="Times New Roman" w:cs="Times New Roman"/>
          <w:b/>
          <w:sz w:val="28"/>
          <w:szCs w:val="28"/>
          <w:u w:val="single"/>
        </w:rPr>
        <w:t xml:space="preserve"> на</w:t>
      </w:r>
      <w:r w:rsidRPr="00FB6152">
        <w:rPr>
          <w:rFonts w:ascii="Times New Roman" w:eastAsia="TimesNewRomanPSMT" w:hAnsi="Times New Roman" w:cs="Times New Roman"/>
          <w:sz w:val="28"/>
          <w:szCs w:val="28"/>
        </w:rPr>
        <w:t>:</w:t>
      </w:r>
    </w:p>
    <w:p w:rsidR="00643170" w:rsidRPr="00FB6152" w:rsidRDefault="00643170" w:rsidP="00FB6152">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1. отруєння продуктами, які токсичні за походженням, - грибами, ядрами</w:t>
      </w:r>
      <w:r w:rsidR="00FB6152">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кісточкових плодів, сирої квасолею, деякими видами риб;</w:t>
      </w:r>
    </w:p>
    <w:p w:rsidR="00643170" w:rsidRPr="00FB6152" w:rsidRDefault="00643170" w:rsidP="009576A8">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 xml:space="preserve">2. отруєння продуктами тимчасово токсичними </w:t>
      </w:r>
      <w:r w:rsidR="009576A8">
        <w:rPr>
          <w:rFonts w:ascii="Times New Roman" w:eastAsia="TimesNewRomanPSMT" w:hAnsi="Times New Roman" w:cs="Times New Roman"/>
          <w:sz w:val="28"/>
          <w:szCs w:val="28"/>
        </w:rPr>
        <w:t>–</w:t>
      </w:r>
      <w:r w:rsidRPr="00FB6152">
        <w:rPr>
          <w:rFonts w:ascii="Times New Roman" w:eastAsia="TimesNewRomanPSMT" w:hAnsi="Times New Roman" w:cs="Times New Roman"/>
          <w:sz w:val="28"/>
          <w:szCs w:val="28"/>
        </w:rPr>
        <w:t xml:space="preserve"> картоплею, рибою в</w:t>
      </w:r>
      <w:r w:rsidR="009576A8" w:rsidRPr="009576A8">
        <w:rPr>
          <w:rFonts w:ascii="Times New Roman" w:eastAsia="TimesNewRomanPSMT" w:hAnsi="Times New Roman" w:cs="Times New Roman"/>
          <w:sz w:val="28"/>
          <w:szCs w:val="28"/>
          <w:lang w:val="ru-RU"/>
        </w:rPr>
        <w:t xml:space="preserve"> </w:t>
      </w:r>
      <w:r w:rsidRPr="00FB6152">
        <w:rPr>
          <w:rFonts w:ascii="Times New Roman" w:eastAsia="TimesNewRomanPSMT" w:hAnsi="Times New Roman" w:cs="Times New Roman"/>
          <w:sz w:val="28"/>
          <w:szCs w:val="28"/>
        </w:rPr>
        <w:t>період нересту;</w:t>
      </w:r>
    </w:p>
    <w:p w:rsidR="00643170" w:rsidRPr="00FB6152" w:rsidRDefault="00643170" w:rsidP="009576A8">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 xml:space="preserve">3. отруєння токсичними домішками </w:t>
      </w:r>
      <w:r w:rsidR="009576A8">
        <w:rPr>
          <w:rFonts w:ascii="Times New Roman" w:eastAsia="TimesNewRomanPSMT" w:hAnsi="Times New Roman" w:cs="Times New Roman"/>
          <w:sz w:val="28"/>
          <w:szCs w:val="28"/>
        </w:rPr>
        <w:t>–</w:t>
      </w:r>
      <w:r w:rsidRPr="00FB6152">
        <w:rPr>
          <w:rFonts w:ascii="Times New Roman" w:eastAsia="TimesNewRomanPSMT" w:hAnsi="Times New Roman" w:cs="Times New Roman"/>
          <w:sz w:val="28"/>
          <w:szCs w:val="28"/>
        </w:rPr>
        <w:t xml:space="preserve"> цинком, свинцем, міддю</w:t>
      </w:r>
      <w:r w:rsidR="009576A8">
        <w:rPr>
          <w:rFonts w:ascii="Times New Roman" w:eastAsia="TimesNewRomanPSMT" w:hAnsi="Times New Roman" w:cs="Times New Roman"/>
          <w:sz w:val="28"/>
          <w:szCs w:val="28"/>
        </w:rPr>
        <w:t>,</w:t>
      </w:r>
      <w:r w:rsidR="009576A8" w:rsidRPr="009576A8">
        <w:rPr>
          <w:rFonts w:ascii="Times New Roman" w:eastAsia="TimesNewRomanPSMT" w:hAnsi="Times New Roman" w:cs="Times New Roman"/>
          <w:sz w:val="28"/>
          <w:szCs w:val="28"/>
          <w:lang w:val="ru-RU"/>
        </w:rPr>
        <w:t xml:space="preserve"> </w:t>
      </w:r>
      <w:r w:rsidRPr="00FB6152">
        <w:rPr>
          <w:rFonts w:ascii="Times New Roman" w:eastAsia="TimesNewRomanPSMT" w:hAnsi="Times New Roman" w:cs="Times New Roman"/>
          <w:sz w:val="28"/>
          <w:szCs w:val="28"/>
        </w:rPr>
        <w:t>миш'яком.</w:t>
      </w:r>
    </w:p>
    <w:p w:rsidR="00643170" w:rsidRPr="00FB6152" w:rsidRDefault="00643170" w:rsidP="009576A8">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 xml:space="preserve">Отруєння грибами в </w:t>
      </w:r>
      <w:r w:rsidRPr="00FB6152">
        <w:rPr>
          <w:rFonts w:ascii="Times New Roman" w:eastAsia="TimesNewRomanPSMT" w:hAnsi="Times New Roman" w:cs="Times New Roman"/>
          <w:sz w:val="28"/>
          <w:szCs w:val="28"/>
        </w:rPr>
        <w:t>основному носить сезонний характер, оскільки</w:t>
      </w:r>
      <w:r w:rsidR="009576A8" w:rsidRPr="009576A8">
        <w:rPr>
          <w:rFonts w:ascii="Times New Roman" w:eastAsia="TimesNewRomanPSMT" w:hAnsi="Times New Roman" w:cs="Times New Roman"/>
          <w:sz w:val="28"/>
          <w:szCs w:val="28"/>
          <w:lang w:val="ru-RU"/>
        </w:rPr>
        <w:t xml:space="preserve"> </w:t>
      </w:r>
      <w:r w:rsidRPr="00FB6152">
        <w:rPr>
          <w:rFonts w:ascii="Times New Roman" w:eastAsia="TimesNewRomanPSMT" w:hAnsi="Times New Roman" w:cs="Times New Roman"/>
          <w:sz w:val="28"/>
          <w:szCs w:val="28"/>
        </w:rPr>
        <w:t>найчастіше спостерігається навесні і в кінці літа при їх масовому зборі та</w:t>
      </w:r>
      <w:r w:rsidR="009576A8" w:rsidRPr="009576A8">
        <w:rPr>
          <w:rFonts w:ascii="Times New Roman" w:eastAsia="TimesNewRomanPSMT" w:hAnsi="Times New Roman" w:cs="Times New Roman"/>
          <w:sz w:val="28"/>
          <w:szCs w:val="28"/>
          <w:lang w:val="ru-RU"/>
        </w:rPr>
        <w:t xml:space="preserve"> </w:t>
      </w:r>
      <w:r w:rsidRPr="00FB6152">
        <w:rPr>
          <w:rFonts w:ascii="Times New Roman" w:eastAsia="TimesNewRomanPSMT" w:hAnsi="Times New Roman" w:cs="Times New Roman"/>
          <w:sz w:val="28"/>
          <w:szCs w:val="28"/>
        </w:rPr>
        <w:t>вживанні. Отруйні сморчки, бліда поганка, мухомори, несправжні опеньки й</w:t>
      </w:r>
      <w:r w:rsidR="009576A8" w:rsidRPr="009576A8">
        <w:rPr>
          <w:rFonts w:ascii="Times New Roman" w:eastAsia="TimesNewRomanPSMT" w:hAnsi="Times New Roman" w:cs="Times New Roman"/>
          <w:sz w:val="28"/>
          <w:szCs w:val="28"/>
          <w:lang w:val="ru-RU"/>
        </w:rPr>
        <w:t xml:space="preserve"> </w:t>
      </w:r>
      <w:r w:rsidRPr="00FB6152">
        <w:rPr>
          <w:rFonts w:ascii="Times New Roman" w:eastAsia="TimesNewRomanPSMT" w:hAnsi="Times New Roman" w:cs="Times New Roman"/>
          <w:sz w:val="28"/>
          <w:szCs w:val="28"/>
        </w:rPr>
        <w:t>інші гриби. Отруєння грибами дуже небезпечні. Зокрема, вживання блідої</w:t>
      </w:r>
      <w:r w:rsidR="009576A8" w:rsidRP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поганки викликає смертельні випадки в 90% випадках.</w:t>
      </w:r>
    </w:p>
    <w:p w:rsidR="00643170" w:rsidRPr="00FB6152" w:rsidRDefault="00643170" w:rsidP="009576A8">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Заходи попередження цих отруєнь зводяться до того, щоб на</w:t>
      </w:r>
      <w:r w:rsidR="009576A8" w:rsidRP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підприємствах харчування лісові сушені, солоні і мариновані гриби</w:t>
      </w:r>
      <w:r w:rsidR="009576A8" w:rsidRPr="009576A8">
        <w:rPr>
          <w:rFonts w:ascii="Times New Roman" w:eastAsia="TimesNewRomanPSMT" w:hAnsi="Times New Roman" w:cs="Times New Roman"/>
          <w:sz w:val="28"/>
          <w:szCs w:val="28"/>
          <w:lang w:val="ru-RU"/>
        </w:rPr>
        <w:t xml:space="preserve"> </w:t>
      </w:r>
      <w:r w:rsidRPr="00FB6152">
        <w:rPr>
          <w:rFonts w:ascii="Times New Roman" w:eastAsia="TimesNewRomanPSMT" w:hAnsi="Times New Roman" w:cs="Times New Roman"/>
          <w:sz w:val="28"/>
          <w:szCs w:val="28"/>
        </w:rPr>
        <w:t>надходили відсортованими за видами. У свіжому вигляді повинні надходити</w:t>
      </w:r>
      <w:r w:rsidR="009576A8" w:rsidRPr="009576A8">
        <w:rPr>
          <w:rFonts w:ascii="Times New Roman" w:eastAsia="TimesNewRomanPSMT" w:hAnsi="Times New Roman" w:cs="Times New Roman"/>
          <w:sz w:val="28"/>
          <w:szCs w:val="28"/>
          <w:lang w:val="ru-RU"/>
        </w:rPr>
        <w:t xml:space="preserve"> </w:t>
      </w:r>
      <w:r w:rsidRPr="00FB6152">
        <w:rPr>
          <w:rFonts w:ascii="Times New Roman" w:eastAsia="TimesNewRomanPSMT" w:hAnsi="Times New Roman" w:cs="Times New Roman"/>
          <w:sz w:val="28"/>
          <w:szCs w:val="28"/>
        </w:rPr>
        <w:t>тільки печериці, вирощені у теплицях.</w:t>
      </w:r>
    </w:p>
    <w:p w:rsidR="00643170" w:rsidRPr="00FB6152" w:rsidRDefault="00643170" w:rsidP="009576A8">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 xml:space="preserve">Отруєння ядрами кісточкових плодів </w:t>
      </w:r>
      <w:r w:rsidRPr="00FB6152">
        <w:rPr>
          <w:rFonts w:ascii="Times New Roman" w:eastAsia="TimesNewRomanPSMT" w:hAnsi="Times New Roman" w:cs="Times New Roman"/>
          <w:sz w:val="28"/>
          <w:szCs w:val="28"/>
        </w:rPr>
        <w:t>виникають через наявність в них</w:t>
      </w:r>
      <w:r w:rsidR="009576A8" w:rsidRPr="009576A8">
        <w:rPr>
          <w:rFonts w:ascii="Times New Roman" w:eastAsia="TimesNewRomanPSMT" w:hAnsi="Times New Roman" w:cs="Times New Roman"/>
          <w:sz w:val="28"/>
          <w:szCs w:val="28"/>
        </w:rPr>
        <w:t xml:space="preserve"> </w:t>
      </w:r>
      <w:proofErr w:type="spellStart"/>
      <w:r w:rsidR="009576A8" w:rsidRPr="009576A8">
        <w:rPr>
          <w:rFonts w:ascii="Times New Roman" w:eastAsia="TimesNewRomanPSMT" w:hAnsi="Times New Roman" w:cs="Times New Roman"/>
          <w:sz w:val="28"/>
          <w:szCs w:val="28"/>
          <w:u w:val="single"/>
        </w:rPr>
        <w:t>глі</w:t>
      </w:r>
      <w:r w:rsidRPr="009576A8">
        <w:rPr>
          <w:rFonts w:ascii="Times New Roman" w:eastAsia="TimesNewRomanPSMT" w:hAnsi="Times New Roman" w:cs="Times New Roman"/>
          <w:sz w:val="28"/>
          <w:szCs w:val="28"/>
          <w:u w:val="single"/>
        </w:rPr>
        <w:t>козиду</w:t>
      </w:r>
      <w:proofErr w:type="spellEnd"/>
      <w:r w:rsidRPr="009576A8">
        <w:rPr>
          <w:rFonts w:ascii="Times New Roman" w:eastAsia="TimesNewRomanPSMT" w:hAnsi="Times New Roman" w:cs="Times New Roman"/>
          <w:sz w:val="28"/>
          <w:szCs w:val="28"/>
          <w:u w:val="single"/>
        </w:rPr>
        <w:t xml:space="preserve"> </w:t>
      </w:r>
      <w:proofErr w:type="spellStart"/>
      <w:r w:rsidR="009576A8" w:rsidRPr="009576A8">
        <w:rPr>
          <w:rFonts w:ascii="Times New Roman" w:eastAsia="TimesNewRomanPSMT" w:hAnsi="Times New Roman" w:cs="Times New Roman"/>
          <w:sz w:val="28"/>
          <w:szCs w:val="28"/>
          <w:u w:val="single"/>
        </w:rPr>
        <w:t>ами</w:t>
      </w:r>
      <w:r w:rsidRPr="009576A8">
        <w:rPr>
          <w:rFonts w:ascii="Times New Roman" w:eastAsia="TimesNewRomanPSMT" w:hAnsi="Times New Roman" w:cs="Times New Roman"/>
          <w:sz w:val="28"/>
          <w:szCs w:val="28"/>
          <w:u w:val="single"/>
        </w:rPr>
        <w:t>гдаліну</w:t>
      </w:r>
      <w:proofErr w:type="spellEnd"/>
      <w:r w:rsidRPr="00FB6152">
        <w:rPr>
          <w:rFonts w:ascii="Times New Roman" w:eastAsia="TimesNewRomanPSMT" w:hAnsi="Times New Roman" w:cs="Times New Roman"/>
          <w:sz w:val="28"/>
          <w:szCs w:val="28"/>
        </w:rPr>
        <w:t>, який при гідролізі в організмі людини утворює</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синильну </w:t>
      </w:r>
      <w:r w:rsidR="009576A8">
        <w:rPr>
          <w:rFonts w:ascii="Times New Roman" w:eastAsia="TimesNewRomanPSMT" w:hAnsi="Times New Roman" w:cs="Times New Roman"/>
          <w:sz w:val="28"/>
          <w:szCs w:val="28"/>
        </w:rPr>
        <w:t xml:space="preserve">(ціанідну) </w:t>
      </w:r>
      <w:r w:rsidRPr="00FB6152">
        <w:rPr>
          <w:rFonts w:ascii="Times New Roman" w:eastAsia="TimesNewRomanPSMT" w:hAnsi="Times New Roman" w:cs="Times New Roman"/>
          <w:sz w:val="28"/>
          <w:szCs w:val="28"/>
        </w:rPr>
        <w:t>кислоту</w:t>
      </w:r>
      <w:r w:rsidR="009576A8">
        <w:rPr>
          <w:rFonts w:ascii="Times New Roman" w:eastAsia="TimesNewRomanPSMT" w:hAnsi="Times New Roman" w:cs="Times New Roman"/>
          <w:sz w:val="28"/>
          <w:szCs w:val="28"/>
        </w:rPr>
        <w:t xml:space="preserve"> (</w:t>
      </w:r>
      <w:r w:rsidR="009576A8">
        <w:rPr>
          <w:rFonts w:ascii="Times New Roman" w:eastAsia="TimesNewRomanPSMT" w:hAnsi="Times New Roman" w:cs="Times New Roman"/>
          <w:sz w:val="28"/>
          <w:szCs w:val="28"/>
          <w:lang w:val="en-US"/>
        </w:rPr>
        <w:t>HCN</w:t>
      </w:r>
      <w:r w:rsidR="009576A8" w:rsidRPr="009576A8">
        <w:rPr>
          <w:rFonts w:ascii="Times New Roman" w:eastAsia="TimesNewRomanPSMT" w:hAnsi="Times New Roman" w:cs="Times New Roman"/>
          <w:sz w:val="28"/>
          <w:szCs w:val="28"/>
        </w:rPr>
        <w:t>)</w:t>
      </w:r>
      <w:r w:rsidRPr="00FB6152">
        <w:rPr>
          <w:rFonts w:ascii="Times New Roman" w:eastAsia="TimesNewRomanPSMT" w:hAnsi="Times New Roman" w:cs="Times New Roman"/>
          <w:sz w:val="28"/>
          <w:szCs w:val="28"/>
        </w:rPr>
        <w:t>. На підприємствах харчування забороняють</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використовувати ядра слив, персиків, абрикосів, </w:t>
      </w:r>
      <w:proofErr w:type="spellStart"/>
      <w:r w:rsidRPr="00FB6152">
        <w:rPr>
          <w:rFonts w:ascii="Times New Roman" w:eastAsia="TimesNewRomanPSMT" w:hAnsi="Times New Roman" w:cs="Times New Roman"/>
          <w:sz w:val="28"/>
          <w:szCs w:val="28"/>
        </w:rPr>
        <w:t>вишень</w:t>
      </w:r>
      <w:proofErr w:type="spellEnd"/>
      <w:r w:rsidRPr="00FB6152">
        <w:rPr>
          <w:rFonts w:ascii="Times New Roman" w:eastAsia="TimesNewRomanPSMT" w:hAnsi="Times New Roman" w:cs="Times New Roman"/>
          <w:sz w:val="28"/>
          <w:szCs w:val="28"/>
        </w:rPr>
        <w:t xml:space="preserve"> і гіркого мигдалю у</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виробництві кондитерських виробів.</w:t>
      </w:r>
    </w:p>
    <w:p w:rsidR="00643170" w:rsidRPr="00FB6152" w:rsidRDefault="00643170" w:rsidP="009576A8">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Отруєння сиро</w:t>
      </w:r>
      <w:r w:rsidR="009576A8">
        <w:rPr>
          <w:rFonts w:ascii="Times New Roman" w:eastAsia="TimesNewRomanPS-BoldItalicMT" w:hAnsi="Times New Roman" w:cs="Times New Roman"/>
          <w:b/>
          <w:bCs/>
          <w:i/>
          <w:iCs/>
          <w:sz w:val="28"/>
          <w:szCs w:val="28"/>
        </w:rPr>
        <w:t>ю</w:t>
      </w:r>
      <w:r w:rsidRPr="00FB6152">
        <w:rPr>
          <w:rFonts w:ascii="Times New Roman" w:eastAsia="TimesNewRomanPS-BoldItalicMT" w:hAnsi="Times New Roman" w:cs="Times New Roman"/>
          <w:b/>
          <w:bCs/>
          <w:i/>
          <w:iCs/>
          <w:sz w:val="28"/>
          <w:szCs w:val="28"/>
        </w:rPr>
        <w:t xml:space="preserve"> квасолею </w:t>
      </w:r>
      <w:r w:rsidRPr="00FB6152">
        <w:rPr>
          <w:rFonts w:ascii="Times New Roman" w:eastAsia="TimesNewRomanPSMT" w:hAnsi="Times New Roman" w:cs="Times New Roman"/>
          <w:sz w:val="28"/>
          <w:szCs w:val="28"/>
        </w:rPr>
        <w:t xml:space="preserve">пояснюється наявністю в ній отрути </w:t>
      </w:r>
      <w:proofErr w:type="spellStart"/>
      <w:r w:rsidR="009576A8" w:rsidRPr="009576A8">
        <w:rPr>
          <w:rFonts w:ascii="Times New Roman" w:eastAsia="TimesNewRomanPSMT" w:hAnsi="Times New Roman" w:cs="Times New Roman"/>
          <w:sz w:val="28"/>
          <w:szCs w:val="28"/>
          <w:u w:val="single"/>
        </w:rPr>
        <w:t>фазину</w:t>
      </w:r>
      <w:proofErr w:type="spellEnd"/>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який руйнується при </w:t>
      </w:r>
      <w:r w:rsidR="009576A8">
        <w:rPr>
          <w:rFonts w:ascii="Times New Roman" w:eastAsia="TimesNewRomanPSMT" w:hAnsi="Times New Roman" w:cs="Times New Roman"/>
          <w:sz w:val="28"/>
          <w:szCs w:val="28"/>
        </w:rPr>
        <w:t>тепловій</w:t>
      </w:r>
      <w:r w:rsidRPr="00FB6152">
        <w:rPr>
          <w:rFonts w:ascii="Times New Roman" w:eastAsia="TimesNewRomanPSMT" w:hAnsi="Times New Roman" w:cs="Times New Roman"/>
          <w:sz w:val="28"/>
          <w:szCs w:val="28"/>
        </w:rPr>
        <w:t xml:space="preserve"> оброб</w:t>
      </w:r>
      <w:r w:rsidR="009576A8">
        <w:rPr>
          <w:rFonts w:ascii="Times New Roman" w:eastAsia="TimesNewRomanPSMT" w:hAnsi="Times New Roman" w:cs="Times New Roman"/>
          <w:sz w:val="28"/>
          <w:szCs w:val="28"/>
        </w:rPr>
        <w:t>ц</w:t>
      </w:r>
      <w:r w:rsidRPr="00FB6152">
        <w:rPr>
          <w:rFonts w:ascii="Times New Roman" w:eastAsia="TimesNewRomanPSMT" w:hAnsi="Times New Roman" w:cs="Times New Roman"/>
          <w:sz w:val="28"/>
          <w:szCs w:val="28"/>
        </w:rPr>
        <w:t>і. Отруєння частіше виникає від</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вживання квасоляного борошна і концентратів, виробництво яких в даний</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час заборонено. У процесі приготування їжі з квасолі необхідно особливу</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увагу приділяти теплов</w:t>
      </w:r>
      <w:r w:rsidR="009576A8">
        <w:rPr>
          <w:rFonts w:ascii="Times New Roman" w:eastAsia="TimesNewRomanPSMT" w:hAnsi="Times New Roman" w:cs="Times New Roman"/>
          <w:sz w:val="28"/>
          <w:szCs w:val="28"/>
        </w:rPr>
        <w:t>ій</w:t>
      </w:r>
      <w:r w:rsidRPr="00FB6152">
        <w:rPr>
          <w:rFonts w:ascii="Times New Roman" w:eastAsia="TimesNewRomanPSMT" w:hAnsi="Times New Roman" w:cs="Times New Roman"/>
          <w:sz w:val="28"/>
          <w:szCs w:val="28"/>
        </w:rPr>
        <w:t xml:space="preserve"> оброб</w:t>
      </w:r>
      <w:r w:rsidR="009576A8">
        <w:rPr>
          <w:rFonts w:ascii="Times New Roman" w:eastAsia="TimesNewRomanPSMT" w:hAnsi="Times New Roman" w:cs="Times New Roman"/>
          <w:sz w:val="28"/>
          <w:szCs w:val="28"/>
        </w:rPr>
        <w:t>ц</w:t>
      </w:r>
      <w:r w:rsidRPr="00FB6152">
        <w:rPr>
          <w:rFonts w:ascii="Times New Roman" w:eastAsia="TimesNewRomanPSMT" w:hAnsi="Times New Roman" w:cs="Times New Roman"/>
          <w:sz w:val="28"/>
          <w:szCs w:val="28"/>
        </w:rPr>
        <w:t>і.</w:t>
      </w:r>
    </w:p>
    <w:p w:rsidR="00643170" w:rsidRPr="00FB6152" w:rsidRDefault="00643170" w:rsidP="009576A8">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 xml:space="preserve">Отруєння деякими видами риб </w:t>
      </w:r>
      <w:r w:rsidRPr="00FB6152">
        <w:rPr>
          <w:rFonts w:ascii="Times New Roman" w:eastAsia="TimesNewRomanPSMT" w:hAnsi="Times New Roman" w:cs="Times New Roman"/>
          <w:sz w:val="28"/>
          <w:szCs w:val="28"/>
        </w:rPr>
        <w:t xml:space="preserve">(маринки, вусаня, </w:t>
      </w:r>
      <w:proofErr w:type="spellStart"/>
      <w:r w:rsidRPr="00FB6152">
        <w:rPr>
          <w:rFonts w:ascii="Times New Roman" w:eastAsia="TimesNewRomanPSMT" w:hAnsi="Times New Roman" w:cs="Times New Roman"/>
          <w:sz w:val="28"/>
          <w:szCs w:val="28"/>
        </w:rPr>
        <w:t>іглобрюха</w:t>
      </w:r>
      <w:proofErr w:type="spellEnd"/>
      <w:r w:rsidRPr="00FB6152">
        <w:rPr>
          <w:rFonts w:ascii="Times New Roman" w:eastAsia="TimesNewRomanPSMT" w:hAnsi="Times New Roman" w:cs="Times New Roman"/>
          <w:sz w:val="28"/>
          <w:szCs w:val="28"/>
        </w:rPr>
        <w:t>) виникає</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через те, що їх ікра, </w:t>
      </w:r>
      <w:proofErr w:type="spellStart"/>
      <w:r w:rsidRPr="00FB6152">
        <w:rPr>
          <w:rFonts w:ascii="Times New Roman" w:eastAsia="TimesNewRomanPSMT" w:hAnsi="Times New Roman" w:cs="Times New Roman"/>
          <w:sz w:val="28"/>
          <w:szCs w:val="28"/>
        </w:rPr>
        <w:t>молоки</w:t>
      </w:r>
      <w:proofErr w:type="spellEnd"/>
      <w:r w:rsidRPr="00FB6152">
        <w:rPr>
          <w:rFonts w:ascii="Times New Roman" w:eastAsia="TimesNewRomanPSMT" w:hAnsi="Times New Roman" w:cs="Times New Roman"/>
          <w:sz w:val="28"/>
          <w:szCs w:val="28"/>
        </w:rPr>
        <w:t xml:space="preserve"> отруйні. На підприємствах харчування ці види</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риб повинні надходити </w:t>
      </w:r>
      <w:proofErr w:type="spellStart"/>
      <w:r w:rsidRPr="00FB6152">
        <w:rPr>
          <w:rFonts w:ascii="Times New Roman" w:eastAsia="TimesNewRomanPSMT" w:hAnsi="Times New Roman" w:cs="Times New Roman"/>
          <w:sz w:val="28"/>
          <w:szCs w:val="28"/>
        </w:rPr>
        <w:t>випатраними</w:t>
      </w:r>
      <w:proofErr w:type="spellEnd"/>
      <w:r w:rsidRPr="00FB6152">
        <w:rPr>
          <w:rFonts w:ascii="Times New Roman" w:eastAsia="TimesNewRomanPSMT" w:hAnsi="Times New Roman" w:cs="Times New Roman"/>
          <w:sz w:val="28"/>
          <w:szCs w:val="28"/>
        </w:rPr>
        <w:t>.</w:t>
      </w:r>
    </w:p>
    <w:p w:rsidR="00643170" w:rsidRPr="00FB6152" w:rsidRDefault="00643170" w:rsidP="008D2879">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 xml:space="preserve">Отруєння </w:t>
      </w:r>
      <w:r w:rsidR="009576A8">
        <w:rPr>
          <w:rFonts w:ascii="Times New Roman" w:eastAsia="TimesNewRomanPS-BoldItalicMT" w:hAnsi="Times New Roman" w:cs="Times New Roman"/>
          <w:b/>
          <w:bCs/>
          <w:i/>
          <w:iCs/>
          <w:sz w:val="28"/>
          <w:szCs w:val="28"/>
        </w:rPr>
        <w:t>пророслою</w:t>
      </w:r>
      <w:r w:rsidRPr="00FB6152">
        <w:rPr>
          <w:rFonts w:ascii="Times New Roman" w:eastAsia="TimesNewRomanPS-BoldItalicMT" w:hAnsi="Times New Roman" w:cs="Times New Roman"/>
          <w:b/>
          <w:bCs/>
          <w:i/>
          <w:iCs/>
          <w:sz w:val="28"/>
          <w:szCs w:val="28"/>
        </w:rPr>
        <w:t xml:space="preserve"> картоплею </w:t>
      </w:r>
      <w:r w:rsidRPr="00FB6152">
        <w:rPr>
          <w:rFonts w:ascii="Times New Roman" w:eastAsia="TimesNewRomanPSMT" w:hAnsi="Times New Roman" w:cs="Times New Roman"/>
          <w:sz w:val="28"/>
          <w:szCs w:val="28"/>
        </w:rPr>
        <w:t xml:space="preserve">викликано </w:t>
      </w:r>
      <w:r w:rsidR="009576A8">
        <w:rPr>
          <w:rFonts w:ascii="Times New Roman" w:eastAsia="TimesNewRomanPSMT" w:hAnsi="Times New Roman" w:cs="Times New Roman"/>
          <w:sz w:val="28"/>
          <w:szCs w:val="28"/>
        </w:rPr>
        <w:t xml:space="preserve">через </w:t>
      </w:r>
      <w:r w:rsidRPr="00FB6152">
        <w:rPr>
          <w:rFonts w:ascii="Times New Roman" w:eastAsia="TimesNewRomanPSMT" w:hAnsi="Times New Roman" w:cs="Times New Roman"/>
          <w:sz w:val="28"/>
          <w:szCs w:val="28"/>
        </w:rPr>
        <w:t xml:space="preserve">наявністю в ній </w:t>
      </w:r>
      <w:proofErr w:type="spellStart"/>
      <w:r w:rsidRPr="00FB6152">
        <w:rPr>
          <w:rFonts w:ascii="Times New Roman" w:eastAsia="TimesNewRomanPSMT" w:hAnsi="Times New Roman" w:cs="Times New Roman"/>
          <w:sz w:val="28"/>
          <w:szCs w:val="28"/>
        </w:rPr>
        <w:t>глікозиду</w:t>
      </w:r>
      <w:proofErr w:type="spellEnd"/>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соланіну, що міститься у вічках і шкірці бульб. Особливо багато </w:t>
      </w:r>
      <w:r w:rsidRPr="00FB6152">
        <w:rPr>
          <w:rFonts w:ascii="Times New Roman" w:eastAsia="TimesNewRomanPSMT" w:hAnsi="Times New Roman" w:cs="Times New Roman"/>
          <w:sz w:val="28"/>
          <w:szCs w:val="28"/>
        </w:rPr>
        <w:lastRenderedPageBreak/>
        <w:t>соланіну в</w:t>
      </w:r>
      <w:r w:rsidR="009576A8">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недозрілій, пророслій, позеленілій картоплі. З метою профілактики </w:t>
      </w:r>
      <w:r w:rsidR="008D2879">
        <w:rPr>
          <w:rFonts w:ascii="Times New Roman" w:eastAsia="TimesNewRomanPSMT" w:hAnsi="Times New Roman" w:cs="Times New Roman"/>
          <w:sz w:val="28"/>
          <w:szCs w:val="28"/>
        </w:rPr>
        <w:t>цього отруєння</w:t>
      </w:r>
      <w:r w:rsidRPr="00FB6152">
        <w:rPr>
          <w:rFonts w:ascii="Times New Roman" w:eastAsia="TimesNewRomanPSMT" w:hAnsi="Times New Roman" w:cs="Times New Roman"/>
          <w:sz w:val="28"/>
          <w:szCs w:val="28"/>
        </w:rPr>
        <w:t xml:space="preserve"> необхідно добре очищати вічка картоплі. Навесні, сильно пророслі</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бульби, слід варити тільки очищеними, а відвари використовувати не можна.</w:t>
      </w:r>
    </w:p>
    <w:p w:rsidR="00643170" w:rsidRPr="00FB6152" w:rsidRDefault="00643170" w:rsidP="008D2879">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 xml:space="preserve">Отруєння свинцем </w:t>
      </w:r>
      <w:r w:rsidRPr="00FB6152">
        <w:rPr>
          <w:rFonts w:ascii="Times New Roman" w:eastAsia="TimesNewRomanPSMT" w:hAnsi="Times New Roman" w:cs="Times New Roman"/>
          <w:sz w:val="28"/>
          <w:szCs w:val="28"/>
        </w:rPr>
        <w:t>виникає при використанні оцинкованого посуду для</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приготування та зберігання їжі. Згідно з санітарними правилами на</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підприємствах харчування цей посуд застосовують тільки для зберігання</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сипучих продуктів і води.</w:t>
      </w:r>
    </w:p>
    <w:p w:rsidR="00643170" w:rsidRPr="00FB6152" w:rsidRDefault="00643170" w:rsidP="008D2879">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Отруєння свинцем можливе при використанні для приготування їжі</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лудженого і керамічного глазурованого посуду. Відповідно до санітарних</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норм, вміст свинцю не повинен перевищувати в луді 1%, а в глазурі</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 xml:space="preserve">гончарних виробів </w:t>
      </w:r>
      <w:r w:rsidR="008D2879">
        <w:rPr>
          <w:rFonts w:ascii="Times New Roman" w:eastAsia="TimesNewRomanPSMT" w:hAnsi="Times New Roman" w:cs="Times New Roman"/>
          <w:sz w:val="28"/>
          <w:szCs w:val="28"/>
        </w:rPr>
        <w:t>–</w:t>
      </w:r>
      <w:r w:rsidRPr="00FB6152">
        <w:rPr>
          <w:rFonts w:ascii="Times New Roman" w:eastAsia="TimesNewRomanPSMT" w:hAnsi="Times New Roman" w:cs="Times New Roman"/>
          <w:sz w:val="28"/>
          <w:szCs w:val="28"/>
        </w:rPr>
        <w:t xml:space="preserve"> 12%</w:t>
      </w:r>
      <w:r w:rsidR="008D2879">
        <w:rPr>
          <w:rFonts w:ascii="Times New Roman" w:eastAsia="TimesNewRomanPSMT" w:hAnsi="Times New Roman" w:cs="Times New Roman"/>
          <w:sz w:val="28"/>
          <w:szCs w:val="28"/>
        </w:rPr>
        <w:t>.</w:t>
      </w:r>
    </w:p>
    <w:p w:rsidR="00643170" w:rsidRPr="00FB6152" w:rsidRDefault="00643170" w:rsidP="008D2879">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 xml:space="preserve">Отруєння міддю </w:t>
      </w:r>
      <w:r w:rsidRPr="00FB6152">
        <w:rPr>
          <w:rFonts w:ascii="Times New Roman" w:eastAsia="TimesNewRomanPSMT" w:hAnsi="Times New Roman" w:cs="Times New Roman"/>
          <w:sz w:val="28"/>
          <w:szCs w:val="28"/>
        </w:rPr>
        <w:t>виникає при використанні мідного посуду, який на</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підприємствах харчування заборонений.</w:t>
      </w:r>
    </w:p>
    <w:p w:rsidR="00643170" w:rsidRPr="00FB6152" w:rsidRDefault="00643170" w:rsidP="008D2879">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BoldItalicMT" w:hAnsi="Times New Roman" w:cs="Times New Roman"/>
          <w:b/>
          <w:bCs/>
          <w:i/>
          <w:iCs/>
          <w:sz w:val="28"/>
          <w:szCs w:val="28"/>
        </w:rPr>
        <w:t xml:space="preserve">Отруєння миш'яком </w:t>
      </w:r>
      <w:r w:rsidRPr="00FB6152">
        <w:rPr>
          <w:rFonts w:ascii="Times New Roman" w:eastAsia="TimesNewRomanPSMT" w:hAnsi="Times New Roman" w:cs="Times New Roman"/>
          <w:sz w:val="28"/>
          <w:szCs w:val="28"/>
        </w:rPr>
        <w:t>спостерігається при надходженні його в харчові</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продукти при недбалому зберіганні миш'яковистих препаратів або при</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вживанні овочів, плодів, оброблених отрутохімікатами, що містять миш'як.</w:t>
      </w:r>
    </w:p>
    <w:p w:rsidR="00F32421" w:rsidRPr="00A02265" w:rsidRDefault="00643170" w:rsidP="00A02265">
      <w:pPr>
        <w:autoSpaceDE w:val="0"/>
        <w:autoSpaceDN w:val="0"/>
        <w:adjustRightInd w:val="0"/>
        <w:spacing w:after="0"/>
        <w:ind w:firstLine="709"/>
        <w:jc w:val="both"/>
        <w:rPr>
          <w:rFonts w:ascii="Times New Roman" w:eastAsia="TimesNewRomanPSMT" w:hAnsi="Times New Roman" w:cs="Times New Roman"/>
          <w:sz w:val="28"/>
          <w:szCs w:val="28"/>
        </w:rPr>
      </w:pPr>
      <w:r w:rsidRPr="00FB6152">
        <w:rPr>
          <w:rFonts w:ascii="Times New Roman" w:eastAsia="TimesNewRomanPSMT" w:hAnsi="Times New Roman" w:cs="Times New Roman"/>
          <w:sz w:val="28"/>
          <w:szCs w:val="28"/>
        </w:rPr>
        <w:t>Заходами профілактики отруєння є ретельне миття овочів, плодів і контроль</w:t>
      </w:r>
      <w:r w:rsidR="008D2879">
        <w:rPr>
          <w:rFonts w:ascii="Times New Roman" w:eastAsia="TimesNewRomanPSMT" w:hAnsi="Times New Roman" w:cs="Times New Roman"/>
          <w:sz w:val="28"/>
          <w:szCs w:val="28"/>
        </w:rPr>
        <w:t xml:space="preserve"> </w:t>
      </w:r>
      <w:r w:rsidRPr="00FB6152">
        <w:rPr>
          <w:rFonts w:ascii="Times New Roman" w:eastAsia="TimesNewRomanPSMT" w:hAnsi="Times New Roman" w:cs="Times New Roman"/>
          <w:sz w:val="28"/>
          <w:szCs w:val="28"/>
        </w:rPr>
        <w:t>за збереженням і застосуванням отрутохімікатів.</w:t>
      </w:r>
      <w:bookmarkStart w:id="0" w:name="_GoBack"/>
      <w:bookmarkEnd w:id="0"/>
    </w:p>
    <w:p w:rsidR="00643170" w:rsidRPr="00643170" w:rsidRDefault="00643170" w:rsidP="00643170">
      <w:pPr>
        <w:spacing w:after="0"/>
        <w:ind w:firstLine="709"/>
        <w:jc w:val="both"/>
        <w:rPr>
          <w:rFonts w:ascii="Times New Roman" w:hAnsi="Times New Roman" w:cs="Times New Roman"/>
          <w:b/>
          <w:sz w:val="28"/>
          <w:szCs w:val="28"/>
        </w:rPr>
      </w:pPr>
    </w:p>
    <w:sectPr w:rsidR="00643170" w:rsidRPr="006431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253"/>
    <w:multiLevelType w:val="hybridMultilevel"/>
    <w:tmpl w:val="83BC57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FF6933"/>
    <w:multiLevelType w:val="hybridMultilevel"/>
    <w:tmpl w:val="164003FA"/>
    <w:lvl w:ilvl="0" w:tplc="0422000F">
      <w:start w:val="4"/>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E77595"/>
    <w:multiLevelType w:val="hybridMultilevel"/>
    <w:tmpl w:val="8E70C77E"/>
    <w:lvl w:ilvl="0" w:tplc="3D22C380">
      <w:start w:val="1"/>
      <w:numFmt w:val="decimal"/>
      <w:lvlText w:val="%1."/>
      <w:lvlJc w:val="left"/>
      <w:pPr>
        <w:ind w:left="1495"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870335A"/>
    <w:multiLevelType w:val="hybridMultilevel"/>
    <w:tmpl w:val="91200BEA"/>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3C16B89"/>
    <w:multiLevelType w:val="hybridMultilevel"/>
    <w:tmpl w:val="3152889E"/>
    <w:lvl w:ilvl="0" w:tplc="089802B4">
      <w:start w:val="1"/>
      <w:numFmt w:val="decimal"/>
      <w:lvlText w:val="%1."/>
      <w:lvlJc w:val="left"/>
      <w:pPr>
        <w:ind w:left="1144" w:hanging="4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B117650"/>
    <w:multiLevelType w:val="hybridMultilevel"/>
    <w:tmpl w:val="8E70C77E"/>
    <w:lvl w:ilvl="0" w:tplc="3D22C380">
      <w:start w:val="1"/>
      <w:numFmt w:val="decimal"/>
      <w:lvlText w:val="%1."/>
      <w:lvlJc w:val="left"/>
      <w:pPr>
        <w:ind w:left="1495"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BE073BD"/>
    <w:multiLevelType w:val="hybridMultilevel"/>
    <w:tmpl w:val="8B060C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2B496B"/>
    <w:multiLevelType w:val="hybridMultilevel"/>
    <w:tmpl w:val="8B060C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9E95134"/>
    <w:multiLevelType w:val="hybridMultilevel"/>
    <w:tmpl w:val="F0823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E7"/>
    <w:rsid w:val="0009076F"/>
    <w:rsid w:val="000F5592"/>
    <w:rsid w:val="001F6228"/>
    <w:rsid w:val="002048C8"/>
    <w:rsid w:val="002624C1"/>
    <w:rsid w:val="0026439C"/>
    <w:rsid w:val="002B10E7"/>
    <w:rsid w:val="002E52EA"/>
    <w:rsid w:val="003274B2"/>
    <w:rsid w:val="00456A69"/>
    <w:rsid w:val="00466F7B"/>
    <w:rsid w:val="00541706"/>
    <w:rsid w:val="00555434"/>
    <w:rsid w:val="00566886"/>
    <w:rsid w:val="0059325F"/>
    <w:rsid w:val="005F61D6"/>
    <w:rsid w:val="00643170"/>
    <w:rsid w:val="007233C6"/>
    <w:rsid w:val="007522BD"/>
    <w:rsid w:val="007B2909"/>
    <w:rsid w:val="0089663A"/>
    <w:rsid w:val="008C6ED5"/>
    <w:rsid w:val="008D2879"/>
    <w:rsid w:val="009576A8"/>
    <w:rsid w:val="00A02265"/>
    <w:rsid w:val="00BE24A7"/>
    <w:rsid w:val="00D40502"/>
    <w:rsid w:val="00DA0332"/>
    <w:rsid w:val="00DF051E"/>
    <w:rsid w:val="00EE0E5F"/>
    <w:rsid w:val="00F32421"/>
    <w:rsid w:val="00FB6152"/>
    <w:rsid w:val="00FD5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B3D2"/>
  <w15:chartTrackingRefBased/>
  <w15:docId w15:val="{75B104AE-E8E9-476F-9ACC-3164BD9F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4317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51E"/>
    <w:pPr>
      <w:ind w:left="720"/>
      <w:contextualSpacing/>
    </w:pPr>
  </w:style>
  <w:style w:type="paragraph" w:styleId="a4">
    <w:name w:val="Normal (Web)"/>
    <w:basedOn w:val="a"/>
    <w:uiPriority w:val="99"/>
    <w:unhideWhenUsed/>
    <w:rsid w:val="00DF05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643170"/>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1006">
      <w:bodyDiv w:val="1"/>
      <w:marLeft w:val="0"/>
      <w:marRight w:val="0"/>
      <w:marTop w:val="0"/>
      <w:marBottom w:val="0"/>
      <w:divBdr>
        <w:top w:val="none" w:sz="0" w:space="0" w:color="auto"/>
        <w:left w:val="none" w:sz="0" w:space="0" w:color="auto"/>
        <w:bottom w:val="none" w:sz="0" w:space="0" w:color="auto"/>
        <w:right w:val="none" w:sz="0" w:space="0" w:color="auto"/>
      </w:divBdr>
    </w:div>
    <w:div w:id="220672203">
      <w:bodyDiv w:val="1"/>
      <w:marLeft w:val="0"/>
      <w:marRight w:val="0"/>
      <w:marTop w:val="0"/>
      <w:marBottom w:val="0"/>
      <w:divBdr>
        <w:top w:val="none" w:sz="0" w:space="0" w:color="auto"/>
        <w:left w:val="none" w:sz="0" w:space="0" w:color="auto"/>
        <w:bottom w:val="none" w:sz="0" w:space="0" w:color="auto"/>
        <w:right w:val="none" w:sz="0" w:space="0" w:color="auto"/>
      </w:divBdr>
    </w:div>
    <w:div w:id="380910920">
      <w:bodyDiv w:val="1"/>
      <w:marLeft w:val="0"/>
      <w:marRight w:val="0"/>
      <w:marTop w:val="0"/>
      <w:marBottom w:val="0"/>
      <w:divBdr>
        <w:top w:val="none" w:sz="0" w:space="0" w:color="auto"/>
        <w:left w:val="none" w:sz="0" w:space="0" w:color="auto"/>
        <w:bottom w:val="none" w:sz="0" w:space="0" w:color="auto"/>
        <w:right w:val="none" w:sz="0" w:space="0" w:color="auto"/>
      </w:divBdr>
    </w:div>
    <w:div w:id="9091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11</Pages>
  <Words>15766</Words>
  <Characters>8988</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10</cp:revision>
  <dcterms:created xsi:type="dcterms:W3CDTF">2022-01-24T11:30:00Z</dcterms:created>
  <dcterms:modified xsi:type="dcterms:W3CDTF">2022-12-04T15:29:00Z</dcterms:modified>
</cp:coreProperties>
</file>