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356" w:rsidRPr="00395356" w:rsidRDefault="00395356" w:rsidP="00395356">
      <w:pPr>
        <w:shd w:val="clear" w:color="auto" w:fill="FFFFFF"/>
        <w:spacing w:before="225" w:after="75" w:line="600" w:lineRule="atLeast"/>
        <w:jc w:val="center"/>
        <w:outlineLvl w:val="0"/>
        <w:rPr>
          <w:rFonts w:ascii="Arial" w:eastAsia="Times New Roman" w:hAnsi="Arial" w:cs="Arial"/>
          <w:kern w:val="36"/>
          <w:sz w:val="36"/>
          <w:szCs w:val="36"/>
          <w:lang w:val="ru-RU" w:eastAsia="uk-UA"/>
        </w:rPr>
      </w:pPr>
      <w:r w:rsidRPr="00395356">
        <w:rPr>
          <w:rFonts w:ascii="Arial" w:eastAsia="Times New Roman" w:hAnsi="Arial" w:cs="Arial"/>
          <w:kern w:val="36"/>
          <w:sz w:val="36"/>
          <w:szCs w:val="36"/>
          <w:lang w:eastAsia="uk-UA"/>
        </w:rPr>
        <w:t>Полігональні скульптури</w:t>
      </w:r>
      <w:r>
        <w:rPr>
          <w:rFonts w:ascii="Arial" w:eastAsia="Times New Roman" w:hAnsi="Arial" w:cs="Arial"/>
          <w:kern w:val="36"/>
          <w:sz w:val="36"/>
          <w:szCs w:val="36"/>
          <w:lang w:eastAsia="uk-UA"/>
        </w:rPr>
        <w:t xml:space="preserve"> як новий художній напрям </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Сьогодні існує багато різновидів декору - здивувати сучасну людину надзвичайно важко! Проте, полігональні скульптури вражають уяву. Важко уявити, що ці досконалі фігурки створені руками людини. Правда, без комп'ютерного моделювання тут не обійшлося. Спробуємо розібратися, що це, для яких цілей можна використовувати такі скульптури.</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6267450" cy="3337417"/>
            <wp:effectExtent l="19050" t="0" r="0" b="0"/>
            <wp:docPr id="1" name="Рисунок 1" descr="полігональні скульп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ігональні скульптури"/>
                    <pic:cNvPicPr>
                      <a:picLocks noChangeAspect="1" noChangeArrowheads="1"/>
                    </pic:cNvPicPr>
                  </pic:nvPicPr>
                  <pic:blipFill>
                    <a:blip r:embed="rId5" cstate="print"/>
                    <a:srcRect/>
                    <a:stretch>
                      <a:fillRect/>
                    </a:stretch>
                  </pic:blipFill>
                  <pic:spPr bwMode="auto">
                    <a:xfrm>
                      <a:off x="0" y="0"/>
                      <a:ext cx="6267450" cy="3337417"/>
                    </a:xfrm>
                    <a:prstGeom prst="rect">
                      <a:avLst/>
                    </a:prstGeom>
                    <a:noFill/>
                    <a:ln w="9525">
                      <a:noFill/>
                      <a:miter lim="800000"/>
                      <a:headEnd/>
                      <a:tailEnd/>
                    </a:ln>
                  </pic:spPr>
                </pic:pic>
              </a:graphicData>
            </a:graphic>
          </wp:inline>
        </w:drawing>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Витвір мистецтва або об'ємна головоломка?</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xml:space="preserve">3d </w:t>
      </w:r>
      <w:proofErr w:type="spellStart"/>
      <w:r w:rsidRPr="00395356">
        <w:rPr>
          <w:rFonts w:ascii="Arial" w:eastAsia="Times New Roman" w:hAnsi="Arial" w:cs="Arial"/>
          <w:sz w:val="23"/>
          <w:szCs w:val="23"/>
          <w:lang w:eastAsia="uk-UA"/>
        </w:rPr>
        <w:t>пазл</w:t>
      </w:r>
      <w:proofErr w:type="spellEnd"/>
      <w:r w:rsidRPr="00395356">
        <w:rPr>
          <w:rFonts w:ascii="Arial" w:eastAsia="Times New Roman" w:hAnsi="Arial" w:cs="Arial"/>
          <w:sz w:val="23"/>
          <w:szCs w:val="23"/>
          <w:lang w:eastAsia="uk-UA"/>
        </w:rPr>
        <w:t xml:space="preserve"> давно відомий дітям і батькам як креативна творча іграшка, яка розвиває образне мислення, логіку, просторову уяву. Зазвичай паперовими головоломками захоплюються діти, які випереджають однолітків в інтелектуальному розвитку, люблять в грі креативний, творчий підхід. 3д </w:t>
      </w:r>
      <w:proofErr w:type="spellStart"/>
      <w:r w:rsidRPr="00395356">
        <w:rPr>
          <w:rFonts w:ascii="Arial" w:eastAsia="Times New Roman" w:hAnsi="Arial" w:cs="Arial"/>
          <w:sz w:val="23"/>
          <w:szCs w:val="23"/>
          <w:lang w:eastAsia="uk-UA"/>
        </w:rPr>
        <w:t>пазл</w:t>
      </w:r>
      <w:proofErr w:type="spellEnd"/>
      <w:r w:rsidRPr="00395356">
        <w:rPr>
          <w:rFonts w:ascii="Arial" w:eastAsia="Times New Roman" w:hAnsi="Arial" w:cs="Arial"/>
          <w:sz w:val="23"/>
          <w:szCs w:val="23"/>
          <w:lang w:eastAsia="uk-UA"/>
        </w:rPr>
        <w:t xml:space="preserve"> із задоволенням збирають і дорослі. Але скульптури з картону - це не іграшка, а новий художній напрям, що з'єднав в собі останні тенденції в:</w:t>
      </w:r>
    </w:p>
    <w:p w:rsidR="00395356" w:rsidRPr="00395356" w:rsidRDefault="00395356" w:rsidP="00395356">
      <w:pPr>
        <w:numPr>
          <w:ilvl w:val="0"/>
          <w:numId w:val="2"/>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живопису (кубізм),</w:t>
      </w:r>
    </w:p>
    <w:p w:rsidR="00395356" w:rsidRPr="00395356" w:rsidRDefault="00395356" w:rsidP="00395356">
      <w:pPr>
        <w:numPr>
          <w:ilvl w:val="0"/>
          <w:numId w:val="2"/>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декорі (</w:t>
      </w:r>
      <w:proofErr w:type="spellStart"/>
      <w:r w:rsidRPr="00395356">
        <w:rPr>
          <w:rFonts w:ascii="inherit" w:eastAsia="Times New Roman" w:hAnsi="inherit" w:cs="Arial"/>
          <w:sz w:val="23"/>
          <w:szCs w:val="23"/>
          <w:lang w:eastAsia="uk-UA"/>
        </w:rPr>
        <w:t>напольному</w:t>
      </w:r>
      <w:proofErr w:type="spellEnd"/>
      <w:r w:rsidRPr="00395356">
        <w:rPr>
          <w:rFonts w:ascii="inherit" w:eastAsia="Times New Roman" w:hAnsi="inherit" w:cs="Arial"/>
          <w:sz w:val="23"/>
          <w:szCs w:val="23"/>
          <w:lang w:eastAsia="uk-UA"/>
        </w:rPr>
        <w:t xml:space="preserve"> і настінному),</w:t>
      </w:r>
    </w:p>
    <w:p w:rsidR="00395356" w:rsidRPr="00395356" w:rsidRDefault="00395356" w:rsidP="00395356">
      <w:pPr>
        <w:numPr>
          <w:ilvl w:val="0"/>
          <w:numId w:val="2"/>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 xml:space="preserve">індустрії </w:t>
      </w:r>
      <w:proofErr w:type="spellStart"/>
      <w:r w:rsidRPr="00395356">
        <w:rPr>
          <w:rFonts w:ascii="inherit" w:eastAsia="Times New Roman" w:hAnsi="inherit" w:cs="Arial"/>
          <w:sz w:val="23"/>
          <w:szCs w:val="23"/>
          <w:lang w:eastAsia="uk-UA"/>
        </w:rPr>
        <w:t>Hand</w:t>
      </w:r>
      <w:proofErr w:type="spellEnd"/>
      <w:r w:rsidRPr="00395356">
        <w:rPr>
          <w:rFonts w:ascii="inherit" w:eastAsia="Times New Roman" w:hAnsi="inherit" w:cs="Arial"/>
          <w:sz w:val="23"/>
          <w:szCs w:val="23"/>
          <w:lang w:eastAsia="uk-UA"/>
        </w:rPr>
        <w:t xml:space="preserve"> </w:t>
      </w:r>
      <w:proofErr w:type="spellStart"/>
      <w:r w:rsidRPr="00395356">
        <w:rPr>
          <w:rFonts w:ascii="inherit" w:eastAsia="Times New Roman" w:hAnsi="inherit" w:cs="Arial"/>
          <w:sz w:val="23"/>
          <w:szCs w:val="23"/>
          <w:lang w:eastAsia="uk-UA"/>
        </w:rPr>
        <w:t>made</w:t>
      </w:r>
      <w:proofErr w:type="spellEnd"/>
      <w:r w:rsidRPr="00395356">
        <w:rPr>
          <w:rFonts w:ascii="inherit" w:eastAsia="Times New Roman" w:hAnsi="inherit" w:cs="Arial"/>
          <w:sz w:val="23"/>
          <w:szCs w:val="23"/>
          <w:lang w:eastAsia="uk-UA"/>
        </w:rPr>
        <w:t>,</w:t>
      </w:r>
    </w:p>
    <w:p w:rsidR="00395356" w:rsidRPr="00395356" w:rsidRDefault="00395356" w:rsidP="00395356">
      <w:pPr>
        <w:numPr>
          <w:ilvl w:val="0"/>
          <w:numId w:val="2"/>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комп'ютерному моделюванні,</w:t>
      </w:r>
    </w:p>
    <w:p w:rsidR="00395356" w:rsidRPr="00395356" w:rsidRDefault="00395356" w:rsidP="00395356">
      <w:pPr>
        <w:numPr>
          <w:ilvl w:val="0"/>
          <w:numId w:val="2"/>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тривимірній ігровій графіці.</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xml:space="preserve">З плоских трикутничків, квадратів, шестикутників виходять кольорові об'ємні скульптури. Це можуть бути фігурки тварин, квіти, силуети, маски, святкові аксесуари, персонажі мультфільмів. Для </w:t>
      </w:r>
      <w:proofErr w:type="spellStart"/>
      <w:r w:rsidRPr="00395356">
        <w:rPr>
          <w:rFonts w:ascii="Arial" w:eastAsia="Times New Roman" w:hAnsi="Arial" w:cs="Arial"/>
          <w:sz w:val="23"/>
          <w:szCs w:val="23"/>
          <w:lang w:eastAsia="uk-UA"/>
        </w:rPr>
        <w:t>yumegami</w:t>
      </w:r>
      <w:proofErr w:type="spellEnd"/>
      <w:r w:rsidRPr="00395356">
        <w:rPr>
          <w:rFonts w:ascii="Arial" w:eastAsia="Times New Roman" w:hAnsi="Arial" w:cs="Arial"/>
          <w:sz w:val="23"/>
          <w:szCs w:val="23"/>
          <w:lang w:eastAsia="uk-UA"/>
        </w:rPr>
        <w:t xml:space="preserve"> або так званого 3d </w:t>
      </w:r>
      <w:proofErr w:type="spellStart"/>
      <w:r w:rsidRPr="00395356">
        <w:rPr>
          <w:rFonts w:ascii="Arial" w:eastAsia="Times New Roman" w:hAnsi="Arial" w:cs="Arial"/>
          <w:sz w:val="23"/>
          <w:szCs w:val="23"/>
          <w:lang w:eastAsia="uk-UA"/>
        </w:rPr>
        <w:t>орігамі</w:t>
      </w:r>
      <w:proofErr w:type="spellEnd"/>
      <w:r w:rsidRPr="00395356">
        <w:rPr>
          <w:rFonts w:ascii="Arial" w:eastAsia="Times New Roman" w:hAnsi="Arial" w:cs="Arial"/>
          <w:sz w:val="23"/>
          <w:szCs w:val="23"/>
          <w:lang w:eastAsia="uk-UA"/>
        </w:rPr>
        <w:t xml:space="preserve"> в принципі немає обмежень! </w:t>
      </w:r>
      <w:r w:rsidRPr="00395356">
        <w:rPr>
          <w:rFonts w:ascii="Arial" w:eastAsia="Times New Roman" w:hAnsi="Arial" w:cs="Arial"/>
          <w:sz w:val="23"/>
          <w:szCs w:val="23"/>
          <w:lang w:eastAsia="uk-UA"/>
        </w:rPr>
        <w:lastRenderedPageBreak/>
        <w:t>Якщо модель можна створити на комп'ютері, то зібрати її з готових елементів - справа техніки.</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6200775" cy="4123515"/>
            <wp:effectExtent l="19050" t="0" r="9525" b="0"/>
            <wp:docPr id="4" name="Рисунок 4" descr="полігональні фіг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ігональні фігури"/>
                    <pic:cNvPicPr>
                      <a:picLocks noChangeAspect="1" noChangeArrowheads="1"/>
                    </pic:cNvPicPr>
                  </pic:nvPicPr>
                  <pic:blipFill>
                    <a:blip r:embed="rId6" cstate="print"/>
                    <a:srcRect/>
                    <a:stretch>
                      <a:fillRect/>
                    </a:stretch>
                  </pic:blipFill>
                  <pic:spPr bwMode="auto">
                    <a:xfrm>
                      <a:off x="0" y="0"/>
                      <a:ext cx="6200775" cy="4123515"/>
                    </a:xfrm>
                    <a:prstGeom prst="rect">
                      <a:avLst/>
                    </a:prstGeom>
                    <a:noFill/>
                    <a:ln w="9525">
                      <a:noFill/>
                      <a:miter lim="800000"/>
                      <a:headEnd/>
                      <a:tailEnd/>
                    </a:ln>
                  </pic:spPr>
                </pic:pic>
              </a:graphicData>
            </a:graphic>
          </wp:inline>
        </w:drawing>
      </w:r>
    </w:p>
    <w:p w:rsidR="00395356" w:rsidRPr="00395356" w:rsidRDefault="00395356" w:rsidP="00395356">
      <w:pPr>
        <w:shd w:val="clear" w:color="auto" w:fill="F6F9E6"/>
        <w:spacing w:line="384" w:lineRule="atLeast"/>
        <w:jc w:val="both"/>
        <w:rPr>
          <w:rFonts w:ascii="inherit" w:eastAsia="Times New Roman" w:hAnsi="inherit" w:cs="Arial"/>
          <w:color w:val="727059"/>
          <w:sz w:val="23"/>
          <w:szCs w:val="23"/>
          <w:lang w:eastAsia="uk-UA"/>
        </w:rPr>
      </w:pPr>
      <w:r w:rsidRPr="00395356">
        <w:rPr>
          <w:rFonts w:ascii="Arial" w:eastAsia="Times New Roman" w:hAnsi="Arial" w:cs="Arial"/>
          <w:b/>
          <w:bCs/>
          <w:color w:val="727059"/>
          <w:sz w:val="23"/>
          <w:lang w:eastAsia="uk-UA"/>
        </w:rPr>
        <w:t>Це цікаво!</w:t>
      </w:r>
      <w:r w:rsidRPr="00395356">
        <w:rPr>
          <w:rFonts w:ascii="inherit" w:eastAsia="Times New Roman" w:hAnsi="inherit" w:cs="Arial"/>
          <w:color w:val="727059"/>
          <w:sz w:val="23"/>
          <w:szCs w:val="23"/>
          <w:lang w:eastAsia="uk-UA"/>
        </w:rPr>
        <w:t xml:space="preserve"> Спорідненим напрямком для подібних скульптур є модульне </w:t>
      </w:r>
      <w:proofErr w:type="spellStart"/>
      <w:r w:rsidRPr="00395356">
        <w:rPr>
          <w:rFonts w:ascii="inherit" w:eastAsia="Times New Roman" w:hAnsi="inherit" w:cs="Arial"/>
          <w:color w:val="727059"/>
          <w:sz w:val="23"/>
          <w:szCs w:val="23"/>
          <w:lang w:eastAsia="uk-UA"/>
        </w:rPr>
        <w:t>орігамі</w:t>
      </w:r>
      <w:proofErr w:type="spellEnd"/>
      <w:r w:rsidRPr="00395356">
        <w:rPr>
          <w:rFonts w:ascii="inherit" w:eastAsia="Times New Roman" w:hAnsi="inherit" w:cs="Arial"/>
          <w:color w:val="727059"/>
          <w:sz w:val="23"/>
          <w:szCs w:val="23"/>
          <w:lang w:eastAsia="uk-UA"/>
        </w:rPr>
        <w:t xml:space="preserve">. Відмінність в тому, що для 3d </w:t>
      </w:r>
      <w:proofErr w:type="spellStart"/>
      <w:r w:rsidRPr="00395356">
        <w:rPr>
          <w:rFonts w:ascii="inherit" w:eastAsia="Times New Roman" w:hAnsi="inherit" w:cs="Arial"/>
          <w:color w:val="727059"/>
          <w:sz w:val="23"/>
          <w:szCs w:val="23"/>
          <w:lang w:eastAsia="uk-UA"/>
        </w:rPr>
        <w:t>орігамі</w:t>
      </w:r>
      <w:proofErr w:type="spellEnd"/>
      <w:r w:rsidRPr="00395356">
        <w:rPr>
          <w:rFonts w:ascii="inherit" w:eastAsia="Times New Roman" w:hAnsi="inherit" w:cs="Arial"/>
          <w:color w:val="727059"/>
          <w:sz w:val="23"/>
          <w:szCs w:val="23"/>
          <w:lang w:eastAsia="uk-UA"/>
        </w:rPr>
        <w:t xml:space="preserve"> не потрібен клей (фігурка збирається з окремих модулів без використання </w:t>
      </w:r>
      <w:proofErr w:type="spellStart"/>
      <w:r w:rsidRPr="00395356">
        <w:rPr>
          <w:rFonts w:ascii="inherit" w:eastAsia="Times New Roman" w:hAnsi="inherit" w:cs="Arial"/>
          <w:color w:val="727059"/>
          <w:sz w:val="23"/>
          <w:szCs w:val="23"/>
          <w:lang w:eastAsia="uk-UA"/>
        </w:rPr>
        <w:t>клеючих</w:t>
      </w:r>
      <w:proofErr w:type="spellEnd"/>
      <w:r w:rsidRPr="00395356">
        <w:rPr>
          <w:rFonts w:ascii="inherit" w:eastAsia="Times New Roman" w:hAnsi="inherit" w:cs="Arial"/>
          <w:color w:val="727059"/>
          <w:sz w:val="23"/>
          <w:szCs w:val="23"/>
          <w:lang w:eastAsia="uk-UA"/>
        </w:rPr>
        <w:t xml:space="preserve"> розчинів).</w:t>
      </w: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Що ріднить полігональне проектування з віртуальними іграми?</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Фігурки в комп'ютерному моделюванні створюють з так званих полігонів (однотипних багатокутників). Велика кількість багатокутників з'єднується в сітку, що повторює контури предмета. Чим більше елементів - тим точніше модель. По суті, полігональні скульптури - це мистецтво створення об'ємної фігури з плоских елементів.</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Багатьох художників комп'ютерна графіка надихнула на створення справжніх шедеврів. Принадність скульптур з картону якраз в тому, що чітко видно: фігурки неживі. Дотримані їх пропорції, анатомічні особливості, проте крокодил з полігональних трикутничків не схожий на живого - видно, що він «комп'ютерний».</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6200775" cy="3301913"/>
            <wp:effectExtent l="19050" t="0" r="9525" b="0"/>
            <wp:docPr id="7" name="Рисунок 7" descr="3д фіг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д фігури"/>
                    <pic:cNvPicPr>
                      <a:picLocks noChangeAspect="1" noChangeArrowheads="1"/>
                    </pic:cNvPicPr>
                  </pic:nvPicPr>
                  <pic:blipFill>
                    <a:blip r:embed="rId7" cstate="print"/>
                    <a:srcRect/>
                    <a:stretch>
                      <a:fillRect/>
                    </a:stretch>
                  </pic:blipFill>
                  <pic:spPr bwMode="auto">
                    <a:xfrm>
                      <a:off x="0" y="0"/>
                      <a:ext cx="6200775" cy="3301913"/>
                    </a:xfrm>
                    <a:prstGeom prst="rect">
                      <a:avLst/>
                    </a:prstGeom>
                    <a:noFill/>
                    <a:ln w="9525">
                      <a:noFill/>
                      <a:miter lim="800000"/>
                      <a:headEnd/>
                      <a:tailEnd/>
                    </a:ln>
                  </pic:spPr>
                </pic:pic>
              </a:graphicData>
            </a:graphic>
          </wp:inline>
        </w:drawing>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sidRPr="00395356">
        <w:rPr>
          <w:rFonts w:ascii="Times New Roman" w:eastAsia="Times New Roman" w:hAnsi="Times New Roman" w:cs="Times New Roman"/>
          <w:sz w:val="24"/>
          <w:szCs w:val="24"/>
          <w:bdr w:val="none" w:sz="0" w:space="0" w:color="auto" w:frame="1"/>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395356">
        <w:rPr>
          <w:rFonts w:ascii="Times New Roman" w:eastAsia="Times New Roman" w:hAnsi="Times New Roman" w:cs="Times New Roman"/>
          <w:sz w:val="24"/>
          <w:szCs w:val="24"/>
          <w:lang w:eastAsia="uk-UA"/>
        </w:rPr>
        <w:t xml:space="preserve"> </w:t>
      </w:r>
      <w:hyperlink r:id="rId8" w:tgtFrame="fblike" w:history="1">
        <w:r w:rsidRPr="00395356">
          <w:rPr>
            <w:rFonts w:ascii="Times New Roman" w:eastAsia="Times New Roman" w:hAnsi="Times New Roman" w:cs="Times New Roman"/>
            <w:color w:val="A3C306"/>
            <w:sz w:val="24"/>
            <w:szCs w:val="24"/>
            <w:bdr w:val="none" w:sz="0" w:space="0" w:color="auto" w:frame="1"/>
            <w:lang w:eastAsia="uk-UA"/>
          </w:rPr>
          <w:pict>
            <v:shape id="_x0000_i1026" type="#_x0000_t75" alt="" href="https://art-oboi.com.ua/ua/blog/poligonalnyie-skulptury" target="&quot;fblike&quot;" style="width:24pt;height:24pt" o:button="t"/>
          </w:pict>
        </w:r>
      </w:hyperlink>
    </w:p>
    <w:p w:rsidR="00395356" w:rsidRPr="00395356" w:rsidRDefault="00395356" w:rsidP="00395356">
      <w:pPr>
        <w:shd w:val="clear" w:color="auto" w:fill="F6F9E6"/>
        <w:spacing w:line="384" w:lineRule="atLeast"/>
        <w:jc w:val="both"/>
        <w:rPr>
          <w:rFonts w:ascii="inherit" w:eastAsia="Times New Roman" w:hAnsi="inherit" w:cs="Arial"/>
          <w:color w:val="727059"/>
          <w:sz w:val="23"/>
          <w:szCs w:val="23"/>
          <w:lang w:eastAsia="uk-UA"/>
        </w:rPr>
      </w:pPr>
      <w:r w:rsidRPr="00395356">
        <w:rPr>
          <w:rFonts w:ascii="Arial" w:eastAsia="Times New Roman" w:hAnsi="Arial" w:cs="Arial"/>
          <w:b/>
          <w:bCs/>
          <w:color w:val="727059"/>
          <w:sz w:val="23"/>
          <w:lang w:eastAsia="uk-UA"/>
        </w:rPr>
        <w:t>Це цікаво!</w:t>
      </w:r>
      <w:r w:rsidRPr="00395356">
        <w:rPr>
          <w:rFonts w:ascii="inherit" w:eastAsia="Times New Roman" w:hAnsi="inherit" w:cs="Arial"/>
          <w:color w:val="727059"/>
          <w:sz w:val="23"/>
          <w:szCs w:val="23"/>
          <w:lang w:eastAsia="uk-UA"/>
        </w:rPr>
        <w:t> Тривимірні фігурки виготовляють не тільки з картону, але і з пластика, дерева.</w:t>
      </w: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Як можна використовувати фігури з картону?</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Декоративні скульптури можуть подарувати творчим людям море задоволення. Але це не просто розвага. Вони можуть стати:</w:t>
      </w:r>
    </w:p>
    <w:p w:rsidR="00395356" w:rsidRPr="00395356" w:rsidRDefault="00395356" w:rsidP="00395356">
      <w:pPr>
        <w:numPr>
          <w:ilvl w:val="0"/>
          <w:numId w:val="3"/>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прикрасою кімнати,</w:t>
      </w:r>
    </w:p>
    <w:p w:rsidR="00395356" w:rsidRPr="00395356" w:rsidRDefault="00395356" w:rsidP="00395356">
      <w:pPr>
        <w:numPr>
          <w:ilvl w:val="0"/>
          <w:numId w:val="3"/>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оригінальним подарунком,</w:t>
      </w:r>
    </w:p>
    <w:p w:rsidR="00395356" w:rsidRPr="00395356" w:rsidRDefault="00395356" w:rsidP="00395356">
      <w:pPr>
        <w:numPr>
          <w:ilvl w:val="0"/>
          <w:numId w:val="3"/>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засобом самовираження.</w:t>
      </w:r>
    </w:p>
    <w:p w:rsidR="00395356" w:rsidRPr="00395356" w:rsidRDefault="00395356" w:rsidP="00395356">
      <w:pPr>
        <w:numPr>
          <w:ilvl w:val="0"/>
          <w:numId w:val="3"/>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дійовою рекламою.</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xml:space="preserve">Якщо людина любить комп'ютерні ігри, вона зрадіє подарунку у вигляді полігональної скульптури більше, ніж звичайній картині або коробці цукерок. Але навіть люди, далекі від </w:t>
      </w:r>
      <w:proofErr w:type="spellStart"/>
      <w:r w:rsidRPr="00395356">
        <w:rPr>
          <w:rFonts w:ascii="Arial" w:eastAsia="Times New Roman" w:hAnsi="Arial" w:cs="Arial"/>
          <w:sz w:val="23"/>
          <w:szCs w:val="23"/>
          <w:lang w:eastAsia="uk-UA"/>
        </w:rPr>
        <w:t>геймерства</w:t>
      </w:r>
      <w:proofErr w:type="spellEnd"/>
      <w:r w:rsidRPr="00395356">
        <w:rPr>
          <w:rFonts w:ascii="Arial" w:eastAsia="Times New Roman" w:hAnsi="Arial" w:cs="Arial"/>
          <w:sz w:val="23"/>
          <w:szCs w:val="23"/>
          <w:lang w:eastAsia="uk-UA"/>
        </w:rPr>
        <w:t>, оцінять витончені лінії картонної голови коня, тривимірного зайчика, суворого лицаря.</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Також новаторський декор з картону відкриває великі можливості дизайнерам офісів, кафе, ресторанів, житлових приміщень. Декоративні скульптури на стіну можуть бути будь-якого розміру і кольору, вони гармонійно вписуються в інтер'єр, незмінно привертаючи до себе увагу!</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7620000" cy="5076825"/>
            <wp:effectExtent l="19050" t="0" r="0" b="0"/>
            <wp:docPr id="10" name="Рисунок 10" descr="3д орігамі во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д орігамі вовк"/>
                    <pic:cNvPicPr>
                      <a:picLocks noChangeAspect="1" noChangeArrowheads="1"/>
                    </pic:cNvPicPr>
                  </pic:nvPicPr>
                  <pic:blipFill>
                    <a:blip r:embed="rId9" cstate="print"/>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hyperlink r:id="rId10" w:tgtFrame="fblike" w:history="1">
        <w:r w:rsidRPr="00395356">
          <w:rPr>
            <w:rFonts w:ascii="Times New Roman" w:eastAsia="Times New Roman" w:hAnsi="Times New Roman" w:cs="Times New Roman"/>
            <w:color w:val="A3C306"/>
            <w:sz w:val="24"/>
            <w:szCs w:val="24"/>
            <w:bdr w:val="none" w:sz="0" w:space="0" w:color="auto" w:frame="1"/>
            <w:lang w:eastAsia="uk-UA"/>
          </w:rPr>
          <w:pict>
            <v:shape id="_x0000_i1027" type="#_x0000_t75" alt="" href="https://art-oboi.com.ua/ua/blog/poligonalnyie-skulptury" target="&quot;fblike&quot;" style="width:24pt;height:24pt" o:button="t"/>
          </w:pict>
        </w:r>
      </w:hyperlink>
    </w:p>
    <w:p w:rsidR="00395356" w:rsidRPr="00395356" w:rsidRDefault="00395356" w:rsidP="00395356">
      <w:pPr>
        <w:shd w:val="clear" w:color="auto" w:fill="F6F9E6"/>
        <w:spacing w:line="384" w:lineRule="atLeast"/>
        <w:jc w:val="both"/>
        <w:rPr>
          <w:rFonts w:ascii="inherit" w:eastAsia="Times New Roman" w:hAnsi="inherit" w:cs="Arial"/>
          <w:color w:val="727059"/>
          <w:sz w:val="23"/>
          <w:szCs w:val="23"/>
          <w:lang w:eastAsia="uk-UA"/>
        </w:rPr>
      </w:pPr>
      <w:r w:rsidRPr="00395356">
        <w:rPr>
          <w:rFonts w:ascii="Arial" w:eastAsia="Times New Roman" w:hAnsi="Arial" w:cs="Arial"/>
          <w:b/>
          <w:bCs/>
          <w:color w:val="727059"/>
          <w:sz w:val="23"/>
          <w:lang w:eastAsia="uk-UA"/>
        </w:rPr>
        <w:t>Важливо!</w:t>
      </w:r>
      <w:r w:rsidRPr="00395356">
        <w:rPr>
          <w:rFonts w:ascii="inherit" w:eastAsia="Times New Roman" w:hAnsi="inherit" w:cs="Arial"/>
          <w:color w:val="727059"/>
          <w:sz w:val="23"/>
          <w:szCs w:val="23"/>
          <w:lang w:eastAsia="uk-UA"/>
        </w:rPr>
        <w:t> Об'ємні фігури з картону виглядають стильно і дуже сучасно. Будучи продуктом високих технологій, вони дозволяють створити інтер'єр майбутнього - ілюзію реальності на замкнутій території.</w:t>
      </w: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Для навчання та гри</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Настінні та підлогові фігури з картону можуть стати відмінним практичним заняттям для тих, хто збирається ставати дизайнером, художником, фахівцем з комп'ютерної графіки. Паперова скульптура, зібрана своїми руками, стає наглядним посібником для моделювання фігурок, декоративних вазонів, статуеток, будівель. Майбутній проектувальник легко освоїть за допомогою полігональної скульптури закони гармонії, естетики, симетрії, навчиться робити точний математичний розрахунок проекцій. Картонна фігурка стане для нього своєрідною художньою школою!</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5866059" cy="3123676"/>
            <wp:effectExtent l="19050" t="0" r="1341" b="0"/>
            <wp:docPr id="13" name="Рисунок 13" descr="полігональні фігури з карт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лігональні фігури з картону"/>
                    <pic:cNvPicPr>
                      <a:picLocks noChangeAspect="1" noChangeArrowheads="1"/>
                    </pic:cNvPicPr>
                  </pic:nvPicPr>
                  <pic:blipFill>
                    <a:blip r:embed="rId11" cstate="print"/>
                    <a:srcRect/>
                    <a:stretch>
                      <a:fillRect/>
                    </a:stretch>
                  </pic:blipFill>
                  <pic:spPr bwMode="auto">
                    <a:xfrm>
                      <a:off x="0" y="0"/>
                      <a:ext cx="5867222" cy="3124295"/>
                    </a:xfrm>
                    <a:prstGeom prst="rect">
                      <a:avLst/>
                    </a:prstGeom>
                    <a:noFill/>
                    <a:ln w="9525">
                      <a:noFill/>
                      <a:miter lim="800000"/>
                      <a:headEnd/>
                      <a:tailEnd/>
                    </a:ln>
                  </pic:spPr>
                </pic:pic>
              </a:graphicData>
            </a:graphic>
          </wp:inline>
        </w:drawing>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hyperlink r:id="rId12" w:tgtFrame="fblike" w:history="1">
        <w:r w:rsidRPr="00395356">
          <w:rPr>
            <w:rFonts w:ascii="Times New Roman" w:eastAsia="Times New Roman" w:hAnsi="Times New Roman" w:cs="Times New Roman"/>
            <w:color w:val="A3C306"/>
            <w:sz w:val="24"/>
            <w:szCs w:val="24"/>
            <w:bdr w:val="none" w:sz="0" w:space="0" w:color="auto" w:frame="1"/>
            <w:lang w:eastAsia="uk-UA"/>
          </w:rPr>
          <w:pict>
            <v:shape id="_x0000_i1028" type="#_x0000_t75" alt="" href="https://art-oboi.com.ua/ua/blog/poligonalnyie-skulptury" target="&quot;fblike&quot;" style="width:24pt;height:24pt" o:button="t"/>
          </w:pict>
        </w:r>
      </w:hyperlink>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Полігональні фігури - ефективна реклама</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Декор з благородного картону можна перетворити при бажанні в відмінний засіб для маркетингу і використовувати скульптури на виставках, презентаціях, під час рекламних компаній. Оскільки з щільного паперу можна змайструвати, по суті, будь-який предмет, то картонні фігурки - потенційна реклама будь-якого бізнесу: для дітей, для дорослих, для туристів, для іноземців і т.д.</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Об'ємний декор з картону підійде:</w:t>
      </w:r>
    </w:p>
    <w:p w:rsidR="00395356" w:rsidRPr="00395356" w:rsidRDefault="00395356" w:rsidP="00395356">
      <w:pPr>
        <w:numPr>
          <w:ilvl w:val="0"/>
          <w:numId w:val="4"/>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художнім школам, дизайнерським студіям;</w:t>
      </w:r>
    </w:p>
    <w:p w:rsidR="00395356" w:rsidRPr="00395356" w:rsidRDefault="00395356" w:rsidP="00395356">
      <w:pPr>
        <w:numPr>
          <w:ilvl w:val="0"/>
          <w:numId w:val="4"/>
        </w:numPr>
        <w:shd w:val="clear" w:color="auto" w:fill="FFFFFF"/>
        <w:spacing w:after="0" w:line="384" w:lineRule="atLeast"/>
        <w:ind w:left="0"/>
        <w:rPr>
          <w:rFonts w:ascii="inherit" w:eastAsia="Times New Roman" w:hAnsi="inherit" w:cs="Arial"/>
          <w:sz w:val="23"/>
          <w:szCs w:val="23"/>
          <w:lang w:eastAsia="uk-UA"/>
        </w:rPr>
      </w:pPr>
      <w:proofErr w:type="spellStart"/>
      <w:r w:rsidRPr="00395356">
        <w:rPr>
          <w:rFonts w:ascii="inherit" w:eastAsia="Times New Roman" w:hAnsi="inherit" w:cs="Arial"/>
          <w:sz w:val="23"/>
          <w:szCs w:val="23"/>
          <w:lang w:eastAsia="uk-UA"/>
        </w:rPr>
        <w:t>івент-агентствам</w:t>
      </w:r>
      <w:proofErr w:type="spellEnd"/>
      <w:r w:rsidRPr="00395356">
        <w:rPr>
          <w:rFonts w:ascii="inherit" w:eastAsia="Times New Roman" w:hAnsi="inherit" w:cs="Arial"/>
          <w:sz w:val="23"/>
          <w:szCs w:val="23"/>
          <w:lang w:eastAsia="uk-UA"/>
        </w:rPr>
        <w:t>,</w:t>
      </w:r>
    </w:p>
    <w:p w:rsidR="00395356" w:rsidRPr="00395356" w:rsidRDefault="00395356" w:rsidP="00395356">
      <w:pPr>
        <w:numPr>
          <w:ilvl w:val="0"/>
          <w:numId w:val="4"/>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весільним салонам,</w:t>
      </w:r>
    </w:p>
    <w:p w:rsidR="00395356" w:rsidRPr="00395356" w:rsidRDefault="00395356" w:rsidP="00395356">
      <w:pPr>
        <w:numPr>
          <w:ilvl w:val="0"/>
          <w:numId w:val="4"/>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готелям і ресторанам,</w:t>
      </w:r>
    </w:p>
    <w:p w:rsidR="00395356" w:rsidRPr="00395356" w:rsidRDefault="00395356" w:rsidP="00395356">
      <w:pPr>
        <w:numPr>
          <w:ilvl w:val="0"/>
          <w:numId w:val="4"/>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туристичним фірмам,</w:t>
      </w:r>
    </w:p>
    <w:p w:rsidR="00395356" w:rsidRPr="00395356" w:rsidRDefault="00395356" w:rsidP="00395356">
      <w:pPr>
        <w:numPr>
          <w:ilvl w:val="0"/>
          <w:numId w:val="4"/>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магазинам.</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6267450" cy="3337417"/>
            <wp:effectExtent l="19050" t="0" r="0" b="0"/>
            <wp:docPr id="16" name="Рисунок 16" descr="3д моделі фігур з карт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д моделі фігур з картону"/>
                    <pic:cNvPicPr>
                      <a:picLocks noChangeAspect="1" noChangeArrowheads="1"/>
                    </pic:cNvPicPr>
                  </pic:nvPicPr>
                  <pic:blipFill>
                    <a:blip r:embed="rId13" cstate="print"/>
                    <a:srcRect/>
                    <a:stretch>
                      <a:fillRect/>
                    </a:stretch>
                  </pic:blipFill>
                  <pic:spPr bwMode="auto">
                    <a:xfrm>
                      <a:off x="0" y="0"/>
                      <a:ext cx="6267450" cy="3337417"/>
                    </a:xfrm>
                    <a:prstGeom prst="rect">
                      <a:avLst/>
                    </a:prstGeom>
                    <a:noFill/>
                    <a:ln w="9525">
                      <a:noFill/>
                      <a:miter lim="800000"/>
                      <a:headEnd/>
                      <a:tailEnd/>
                    </a:ln>
                  </pic:spPr>
                </pic:pic>
              </a:graphicData>
            </a:graphic>
          </wp:inline>
        </w:drawing>
      </w:r>
    </w:p>
    <w:p w:rsidR="00395356" w:rsidRPr="00395356" w:rsidRDefault="00395356" w:rsidP="00395356">
      <w:pPr>
        <w:shd w:val="clear" w:color="auto" w:fill="F6F9E6"/>
        <w:spacing w:line="384" w:lineRule="atLeast"/>
        <w:jc w:val="both"/>
        <w:rPr>
          <w:rFonts w:ascii="inherit" w:eastAsia="Times New Roman" w:hAnsi="inherit" w:cs="Arial"/>
          <w:color w:val="727059"/>
          <w:sz w:val="23"/>
          <w:szCs w:val="23"/>
          <w:lang w:eastAsia="uk-UA"/>
        </w:rPr>
      </w:pPr>
      <w:r w:rsidRPr="00395356">
        <w:rPr>
          <w:rFonts w:ascii="Arial" w:eastAsia="Times New Roman" w:hAnsi="Arial" w:cs="Arial"/>
          <w:b/>
          <w:bCs/>
          <w:color w:val="727059"/>
          <w:sz w:val="23"/>
          <w:lang w:eastAsia="uk-UA"/>
        </w:rPr>
        <w:t>Зверніть увагу!</w:t>
      </w:r>
      <w:r w:rsidRPr="00395356">
        <w:rPr>
          <w:rFonts w:ascii="inherit" w:eastAsia="Times New Roman" w:hAnsi="inherit" w:cs="Arial"/>
          <w:color w:val="727059"/>
          <w:sz w:val="23"/>
          <w:szCs w:val="23"/>
          <w:lang w:eastAsia="uk-UA"/>
        </w:rPr>
        <w:t xml:space="preserve"> Замість того, щоб платити гроші за дорогу розтяжку або банер, можна купити в </w:t>
      </w:r>
      <w:proofErr w:type="spellStart"/>
      <w:r w:rsidRPr="00395356">
        <w:rPr>
          <w:rFonts w:ascii="inherit" w:eastAsia="Times New Roman" w:hAnsi="inherit" w:cs="Arial"/>
          <w:color w:val="727059"/>
          <w:sz w:val="23"/>
          <w:szCs w:val="23"/>
          <w:lang w:eastAsia="uk-UA"/>
        </w:rPr>
        <w:t>інтернет-магазині</w:t>
      </w:r>
      <w:proofErr w:type="spellEnd"/>
      <w:r w:rsidRPr="00395356">
        <w:rPr>
          <w:rFonts w:ascii="inherit" w:eastAsia="Times New Roman" w:hAnsi="inherit" w:cs="Arial"/>
          <w:color w:val="727059"/>
          <w:sz w:val="23"/>
          <w:szCs w:val="23"/>
          <w:lang w:eastAsia="uk-UA"/>
        </w:rPr>
        <w:t xml:space="preserve"> готову скульптуру з картону або замовити унікальну фігурку за індивідуальними параметрами. В Україні поки доступні ціни на такий оригінальний декор.</w:t>
      </w: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Декор з дизайнерського картону як прикраса інтер'єру</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Мистецтво декорування простору досягло сьогодні великих висот. Полігональні фігурки виявилися дуже доречними для дизайнерів, які прагнуть здивувати своїх клієнтів. Сьогодні декорації з картону використовуються переважно при оформленні стильних інтер'єрів. Ціна їх не настільки висока, як у натурального малахіту або мармуру. При цьому ефект художнього впливу зберігається тривалий час!</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Найпростіший спосіб створити незвичайну прикрасу - зробити об'ємні маски з картону. Деякі з них можна носити, інші - використовувати як настінний декор. Сьогодні створені 3д маски різних тварин:</w:t>
      </w:r>
    </w:p>
    <w:p w:rsidR="00395356" w:rsidRPr="00395356" w:rsidRDefault="00395356" w:rsidP="00395356">
      <w:pPr>
        <w:numPr>
          <w:ilvl w:val="0"/>
          <w:numId w:val="5"/>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мавпи,</w:t>
      </w:r>
    </w:p>
    <w:p w:rsidR="00395356" w:rsidRPr="00395356" w:rsidRDefault="00395356" w:rsidP="00395356">
      <w:pPr>
        <w:numPr>
          <w:ilvl w:val="0"/>
          <w:numId w:val="5"/>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лева,</w:t>
      </w:r>
    </w:p>
    <w:p w:rsidR="00395356" w:rsidRPr="00395356" w:rsidRDefault="00395356" w:rsidP="00395356">
      <w:pPr>
        <w:numPr>
          <w:ilvl w:val="0"/>
          <w:numId w:val="5"/>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слона,</w:t>
      </w:r>
    </w:p>
    <w:p w:rsidR="00395356" w:rsidRPr="00395356" w:rsidRDefault="00395356" w:rsidP="00395356">
      <w:pPr>
        <w:numPr>
          <w:ilvl w:val="0"/>
          <w:numId w:val="5"/>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оленя,</w:t>
      </w:r>
    </w:p>
    <w:p w:rsidR="00395356" w:rsidRPr="00395356" w:rsidRDefault="00395356" w:rsidP="00395356">
      <w:pPr>
        <w:numPr>
          <w:ilvl w:val="0"/>
          <w:numId w:val="5"/>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коня.</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Банк комп'ютерних моделей регулярно поповнюється. До того ж завжди можна замовити оригінальний варіант, якого більше немає ні в кого!</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6172200" cy="3286697"/>
            <wp:effectExtent l="19050" t="0" r="0" b="0"/>
            <wp:docPr id="19" name="Рисунок 19" descr="орігамі з дизайнерського карт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рігамі з дизайнерського картону"/>
                    <pic:cNvPicPr>
                      <a:picLocks noChangeAspect="1" noChangeArrowheads="1"/>
                    </pic:cNvPicPr>
                  </pic:nvPicPr>
                  <pic:blipFill>
                    <a:blip r:embed="rId14" cstate="print"/>
                    <a:srcRect/>
                    <a:stretch>
                      <a:fillRect/>
                    </a:stretch>
                  </pic:blipFill>
                  <pic:spPr bwMode="auto">
                    <a:xfrm>
                      <a:off x="0" y="0"/>
                      <a:ext cx="6172200" cy="3286697"/>
                    </a:xfrm>
                    <a:prstGeom prst="rect">
                      <a:avLst/>
                    </a:prstGeom>
                    <a:noFill/>
                    <a:ln w="9525">
                      <a:noFill/>
                      <a:miter lim="800000"/>
                      <a:headEnd/>
                      <a:tailEnd/>
                    </a:ln>
                  </pic:spPr>
                </pic:pic>
              </a:graphicData>
            </a:graphic>
          </wp:inline>
        </w:drawing>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hyperlink r:id="rId15" w:tgtFrame="fblike" w:history="1">
        <w:r w:rsidRPr="00395356">
          <w:rPr>
            <w:rFonts w:ascii="Times New Roman" w:eastAsia="Times New Roman" w:hAnsi="Times New Roman" w:cs="Times New Roman"/>
            <w:color w:val="A3C306"/>
            <w:sz w:val="24"/>
            <w:szCs w:val="24"/>
            <w:bdr w:val="none" w:sz="0" w:space="0" w:color="auto" w:frame="1"/>
            <w:lang w:eastAsia="uk-UA"/>
          </w:rPr>
          <w:pict>
            <v:shape id="_x0000_i1029" type="#_x0000_t75" alt="" href="https://art-oboi.com.ua/ua/blog/poligonalnyie-skulptury" target="&quot;fblike&quot;" style="width:24pt;height:24pt" o:button="t"/>
          </w:pict>
        </w:r>
      </w:hyperlink>
    </w:p>
    <w:p w:rsidR="00395356" w:rsidRPr="00395356" w:rsidRDefault="00395356" w:rsidP="00395356">
      <w:pPr>
        <w:shd w:val="clear" w:color="auto" w:fill="F6F9E6"/>
        <w:spacing w:line="384" w:lineRule="atLeast"/>
        <w:jc w:val="both"/>
        <w:rPr>
          <w:rFonts w:ascii="inherit" w:eastAsia="Times New Roman" w:hAnsi="inherit" w:cs="Arial"/>
          <w:color w:val="727059"/>
          <w:sz w:val="23"/>
          <w:szCs w:val="23"/>
          <w:lang w:eastAsia="uk-UA"/>
        </w:rPr>
      </w:pPr>
      <w:r w:rsidRPr="00395356">
        <w:rPr>
          <w:rFonts w:ascii="Arial" w:eastAsia="Times New Roman" w:hAnsi="Arial" w:cs="Arial"/>
          <w:b/>
          <w:bCs/>
          <w:color w:val="727059"/>
          <w:sz w:val="23"/>
          <w:lang w:eastAsia="uk-UA"/>
        </w:rPr>
        <w:t>На замітку!</w:t>
      </w:r>
      <w:r w:rsidRPr="00395356">
        <w:rPr>
          <w:rFonts w:ascii="inherit" w:eastAsia="Times New Roman" w:hAnsi="inherit" w:cs="Arial"/>
          <w:color w:val="727059"/>
          <w:sz w:val="23"/>
          <w:szCs w:val="23"/>
          <w:lang w:eastAsia="uk-UA"/>
        </w:rPr>
        <w:t> Особливо ефектно виглядають в інтер'єрі настінні трофеї з картону. Не потрібно вбивати реальних тварин, щоб повісити голову лева або кабана в своєму кабінеті або офісі.</w:t>
      </w: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Довговічність та якість</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xml:space="preserve">Сьогодні в Україні можна замовити фігурку в готовому вигляді або зробити її по готовим моделям своїми власними руками. Скульптури відрізняються за розміром - є невеликі варіанти, схожі на іграшковий </w:t>
      </w:r>
      <w:proofErr w:type="spellStart"/>
      <w:r w:rsidRPr="00395356">
        <w:rPr>
          <w:rFonts w:ascii="Arial" w:eastAsia="Times New Roman" w:hAnsi="Arial" w:cs="Arial"/>
          <w:sz w:val="23"/>
          <w:szCs w:val="23"/>
          <w:lang w:eastAsia="uk-UA"/>
        </w:rPr>
        <w:t>пазл</w:t>
      </w:r>
      <w:proofErr w:type="spellEnd"/>
      <w:r w:rsidRPr="00395356">
        <w:rPr>
          <w:rFonts w:ascii="Arial" w:eastAsia="Times New Roman" w:hAnsi="Arial" w:cs="Arial"/>
          <w:sz w:val="23"/>
          <w:szCs w:val="23"/>
          <w:lang w:eastAsia="uk-UA"/>
        </w:rPr>
        <w:t xml:space="preserve"> 3d, і досить габаритні підлогові моделі в натуральну величину. Комп'ютерна графіка дозволяє втілювати в картоні найхимерніші фантазії! Щоб скульптура виглядала реалістично і прослужила довго, її роблять з щільного дизайнерського картону, скріплюють надійним клеєм.</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Фахівці виконують фігурки на високому естетичному рівні - не соромно прикрасити такою скульптурою ресторанний зал, готельний хол і свою власну вітальню. Такий настінний декор можна купити як в готовому вигляді, так і виконати своїми руками - продаються укомплектовані набори, з яких збирається і склеюється фігурка. Варіантів дуже багато. У продажу є підвісні фігури з картону, настільні, настінні, підлогові. Є спеціальні фігурки, виготовлені до свята або пам'ятної події.</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6477000" cy="4906328"/>
            <wp:effectExtent l="19050" t="0" r="0" b="0"/>
            <wp:docPr id="22" name="Рисунок 22" descr="орігамі з картону с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рігамі з картону слон"/>
                    <pic:cNvPicPr>
                      <a:picLocks noChangeAspect="1" noChangeArrowheads="1"/>
                    </pic:cNvPicPr>
                  </pic:nvPicPr>
                  <pic:blipFill>
                    <a:blip r:embed="rId16" cstate="print"/>
                    <a:srcRect/>
                    <a:stretch>
                      <a:fillRect/>
                    </a:stretch>
                  </pic:blipFill>
                  <pic:spPr bwMode="auto">
                    <a:xfrm>
                      <a:off x="0" y="0"/>
                      <a:ext cx="6477000" cy="4906328"/>
                    </a:xfrm>
                    <a:prstGeom prst="rect">
                      <a:avLst/>
                    </a:prstGeom>
                    <a:noFill/>
                    <a:ln w="9525">
                      <a:noFill/>
                      <a:miter lim="800000"/>
                      <a:headEnd/>
                      <a:tailEnd/>
                    </a:ln>
                  </pic:spPr>
                </pic:pic>
              </a:graphicData>
            </a:graphic>
          </wp:inline>
        </w:drawing>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hyperlink r:id="rId17" w:tgtFrame="fblike" w:history="1">
        <w:r w:rsidRPr="00395356">
          <w:rPr>
            <w:rFonts w:ascii="Times New Roman" w:eastAsia="Times New Roman" w:hAnsi="Times New Roman" w:cs="Times New Roman"/>
            <w:color w:val="A3C306"/>
            <w:sz w:val="24"/>
            <w:szCs w:val="24"/>
            <w:bdr w:val="none" w:sz="0" w:space="0" w:color="auto" w:frame="1"/>
            <w:lang w:eastAsia="uk-UA"/>
          </w:rPr>
          <w:pict>
            <v:shape id="_x0000_i1030" type="#_x0000_t75" alt="" href="https://art-oboi.com.ua/ua/blog/poligonalnyie-skulptury" target="&quot;fblike&quot;" style="width:24pt;height:24pt" o:button="t"/>
          </w:pict>
        </w:r>
      </w:hyperlink>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Хто виготовляє оригінальні фігурки з картону?</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Можна по-різному оцінювати творчість сучасних художників. Але всі, хто бачив тривимірні картонні фігури, сходяться в єдиній думці: це гарно і оригінально. Скульптурою з картону можна прикрасити:</w:t>
      </w:r>
    </w:p>
    <w:p w:rsidR="00395356" w:rsidRPr="00395356" w:rsidRDefault="00395356" w:rsidP="00395356">
      <w:pPr>
        <w:numPr>
          <w:ilvl w:val="0"/>
          <w:numId w:val="6"/>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письмовий стіл,</w:t>
      </w:r>
    </w:p>
    <w:p w:rsidR="00395356" w:rsidRPr="00395356" w:rsidRDefault="00395356" w:rsidP="00395356">
      <w:pPr>
        <w:numPr>
          <w:ilvl w:val="0"/>
          <w:numId w:val="6"/>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кімнату дитини,</w:t>
      </w:r>
    </w:p>
    <w:p w:rsidR="00395356" w:rsidRPr="00395356" w:rsidRDefault="00395356" w:rsidP="00395356">
      <w:pPr>
        <w:numPr>
          <w:ilvl w:val="0"/>
          <w:numId w:val="6"/>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офіс,</w:t>
      </w:r>
    </w:p>
    <w:p w:rsidR="00395356" w:rsidRPr="00395356" w:rsidRDefault="00395356" w:rsidP="00395356">
      <w:pPr>
        <w:numPr>
          <w:ilvl w:val="0"/>
          <w:numId w:val="6"/>
        </w:numPr>
        <w:shd w:val="clear" w:color="auto" w:fill="FFFFFF"/>
        <w:spacing w:after="0" w:line="384" w:lineRule="atLeast"/>
        <w:ind w:left="0"/>
        <w:rPr>
          <w:rFonts w:ascii="inherit" w:eastAsia="Times New Roman" w:hAnsi="inherit" w:cs="Arial"/>
          <w:sz w:val="23"/>
          <w:szCs w:val="23"/>
          <w:lang w:eastAsia="uk-UA"/>
        </w:rPr>
      </w:pPr>
      <w:r w:rsidRPr="00395356">
        <w:rPr>
          <w:rFonts w:ascii="inherit" w:eastAsia="Times New Roman" w:hAnsi="inherit" w:cs="Arial"/>
          <w:sz w:val="23"/>
          <w:szCs w:val="23"/>
          <w:lang w:eastAsia="uk-UA"/>
        </w:rPr>
        <w:t>хол в установі.</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w:t>
      </w:r>
    </w:p>
    <w:p w:rsidR="00395356" w:rsidRPr="00395356" w:rsidRDefault="00395356" w:rsidP="00395356">
      <w:pPr>
        <w:spacing w:after="0" w:line="240" w:lineRule="auto"/>
        <w:rPr>
          <w:rFonts w:ascii="Times New Roman" w:eastAsia="Times New Roman" w:hAnsi="Times New Roman" w:cs="Times New Roman"/>
          <w:sz w:val="24"/>
          <w:szCs w:val="24"/>
          <w:lang w:eastAsia="uk-UA"/>
        </w:rPr>
      </w:pPr>
    </w:p>
    <w:p w:rsidR="00395356" w:rsidRPr="00395356" w:rsidRDefault="00395356" w:rsidP="00395356">
      <w:pPr>
        <w:shd w:val="clear" w:color="auto" w:fill="FFFFFF"/>
        <w:spacing w:before="75" w:after="75" w:line="240" w:lineRule="auto"/>
        <w:outlineLvl w:val="1"/>
        <w:rPr>
          <w:rFonts w:ascii="Arial" w:eastAsia="Times New Roman" w:hAnsi="Arial" w:cs="Arial"/>
          <w:sz w:val="30"/>
          <w:szCs w:val="30"/>
          <w:lang w:eastAsia="uk-UA"/>
        </w:rPr>
      </w:pPr>
      <w:r w:rsidRPr="00395356">
        <w:rPr>
          <w:rFonts w:ascii="Arial" w:eastAsia="Times New Roman" w:hAnsi="Arial" w:cs="Arial"/>
          <w:sz w:val="30"/>
          <w:szCs w:val="30"/>
          <w:lang w:eastAsia="uk-UA"/>
        </w:rPr>
        <w:t>Такий декор майже всюди буде доречний!</w:t>
      </w:r>
    </w:p>
    <w:p w:rsidR="00395356" w:rsidRPr="00395356" w:rsidRDefault="00395356" w:rsidP="00395356">
      <w:pPr>
        <w:shd w:val="clear" w:color="auto" w:fill="FFFFFF"/>
        <w:spacing w:after="105" w:line="384" w:lineRule="atLeast"/>
        <w:jc w:val="both"/>
        <w:rPr>
          <w:rFonts w:ascii="Arial" w:eastAsia="Times New Roman" w:hAnsi="Arial" w:cs="Arial"/>
          <w:sz w:val="23"/>
          <w:szCs w:val="23"/>
          <w:lang w:eastAsia="uk-UA"/>
        </w:rPr>
      </w:pPr>
      <w:r w:rsidRPr="00395356">
        <w:rPr>
          <w:rFonts w:ascii="Arial" w:eastAsia="Times New Roman" w:hAnsi="Arial" w:cs="Arial"/>
          <w:sz w:val="23"/>
          <w:szCs w:val="23"/>
          <w:lang w:eastAsia="uk-UA"/>
        </w:rPr>
        <w:t xml:space="preserve">Кожен може спробувати себе в ролі дизайнера, фахівця за новим </w:t>
      </w:r>
      <w:proofErr w:type="spellStart"/>
      <w:r w:rsidRPr="00395356">
        <w:rPr>
          <w:rFonts w:ascii="Arial" w:eastAsia="Times New Roman" w:hAnsi="Arial" w:cs="Arial"/>
          <w:sz w:val="23"/>
          <w:szCs w:val="23"/>
          <w:lang w:eastAsia="uk-UA"/>
        </w:rPr>
        <w:t>орігамі</w:t>
      </w:r>
      <w:proofErr w:type="spellEnd"/>
      <w:r w:rsidRPr="00395356">
        <w:rPr>
          <w:rFonts w:ascii="Arial" w:eastAsia="Times New Roman" w:hAnsi="Arial" w:cs="Arial"/>
          <w:sz w:val="23"/>
          <w:szCs w:val="23"/>
          <w:lang w:eastAsia="uk-UA"/>
        </w:rPr>
        <w:t>! Купити тривимірні скульптури можна недорого, при цьому неважлива географічна прив'язка: передбачена доставка по всій території України. Сподобалася підвісна фігурка, ошатний аксесуар або маска з картону - обирайте колір, розмір і спосіб доставки. Спробуйте нове заняття, оцініть його креативність!</w:t>
      </w:r>
    </w:p>
    <w:p w:rsidR="00395356" w:rsidRPr="00395356" w:rsidRDefault="00395356" w:rsidP="00395356">
      <w:pPr>
        <w:shd w:val="clear" w:color="auto" w:fill="F6F9E6"/>
        <w:spacing w:line="384" w:lineRule="atLeast"/>
        <w:jc w:val="both"/>
        <w:rPr>
          <w:rFonts w:ascii="inherit" w:eastAsia="Times New Roman" w:hAnsi="inherit" w:cs="Arial"/>
          <w:color w:val="727059"/>
          <w:sz w:val="23"/>
          <w:szCs w:val="23"/>
          <w:lang w:eastAsia="uk-UA"/>
        </w:rPr>
      </w:pPr>
      <w:r w:rsidRPr="00395356">
        <w:rPr>
          <w:rFonts w:ascii="Arial" w:eastAsia="Times New Roman" w:hAnsi="Arial" w:cs="Arial"/>
          <w:b/>
          <w:bCs/>
          <w:color w:val="727059"/>
          <w:sz w:val="23"/>
          <w:lang w:eastAsia="uk-UA"/>
        </w:rPr>
        <w:lastRenderedPageBreak/>
        <w:t>Зверніть увагу!</w:t>
      </w:r>
      <w:r w:rsidRPr="00395356">
        <w:rPr>
          <w:rFonts w:ascii="inherit" w:eastAsia="Times New Roman" w:hAnsi="inherit" w:cs="Arial"/>
          <w:color w:val="727059"/>
          <w:sz w:val="23"/>
          <w:szCs w:val="23"/>
          <w:lang w:eastAsia="uk-UA"/>
        </w:rPr>
        <w:t> Копіюючи наш реальний світ, комп'ютерне моделювання подарувало нам нові способи естетичного осмислення простору. Класичний декор поступається місцем свіжим трендам, новим принципам декорування приміщень. Гідність скульптури з картону в тому, що вона поєднує в собі елемент гри, новий погляд на світ і вічне мистецтво. Ця творчість, доступна кожному!</w:t>
      </w:r>
    </w:p>
    <w:p w:rsidR="001A6B8F" w:rsidRDefault="001A6B8F"/>
    <w:sectPr w:rsidR="001A6B8F" w:rsidSect="001A6B8F">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03ECB"/>
    <w:multiLevelType w:val="multilevel"/>
    <w:tmpl w:val="4D38C4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25FB511B"/>
    <w:multiLevelType w:val="multilevel"/>
    <w:tmpl w:val="8EFC06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0996A41"/>
    <w:multiLevelType w:val="multilevel"/>
    <w:tmpl w:val="FEB28E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47C105D2"/>
    <w:multiLevelType w:val="multilevel"/>
    <w:tmpl w:val="F56AAC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490640B2"/>
    <w:multiLevelType w:val="multilevel"/>
    <w:tmpl w:val="682848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64735C04"/>
    <w:multiLevelType w:val="multilevel"/>
    <w:tmpl w:val="96E8B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95356"/>
    <w:rsid w:val="00005369"/>
    <w:rsid w:val="000073AE"/>
    <w:rsid w:val="00014C65"/>
    <w:rsid w:val="00015226"/>
    <w:rsid w:val="00016805"/>
    <w:rsid w:val="00023823"/>
    <w:rsid w:val="0002407E"/>
    <w:rsid w:val="00025FF5"/>
    <w:rsid w:val="00027393"/>
    <w:rsid w:val="00034834"/>
    <w:rsid w:val="00034C7E"/>
    <w:rsid w:val="00035882"/>
    <w:rsid w:val="0003728F"/>
    <w:rsid w:val="0004124E"/>
    <w:rsid w:val="00042586"/>
    <w:rsid w:val="00046F48"/>
    <w:rsid w:val="00047ECC"/>
    <w:rsid w:val="00051BA7"/>
    <w:rsid w:val="0005445A"/>
    <w:rsid w:val="000577CB"/>
    <w:rsid w:val="00061ED8"/>
    <w:rsid w:val="00061F5A"/>
    <w:rsid w:val="00062FD2"/>
    <w:rsid w:val="00063062"/>
    <w:rsid w:val="000656B4"/>
    <w:rsid w:val="000710A8"/>
    <w:rsid w:val="0007420B"/>
    <w:rsid w:val="000742AA"/>
    <w:rsid w:val="00074A3E"/>
    <w:rsid w:val="00075656"/>
    <w:rsid w:val="0007687B"/>
    <w:rsid w:val="000775EF"/>
    <w:rsid w:val="0008032C"/>
    <w:rsid w:val="000805AA"/>
    <w:rsid w:val="000809F7"/>
    <w:rsid w:val="000860EF"/>
    <w:rsid w:val="000913D3"/>
    <w:rsid w:val="00091BF5"/>
    <w:rsid w:val="00091E15"/>
    <w:rsid w:val="00092361"/>
    <w:rsid w:val="000933EB"/>
    <w:rsid w:val="00093FE1"/>
    <w:rsid w:val="00096872"/>
    <w:rsid w:val="000A285D"/>
    <w:rsid w:val="000A2D77"/>
    <w:rsid w:val="000A31CE"/>
    <w:rsid w:val="000B1677"/>
    <w:rsid w:val="000B221E"/>
    <w:rsid w:val="000B5B12"/>
    <w:rsid w:val="000B60DB"/>
    <w:rsid w:val="000C13D9"/>
    <w:rsid w:val="000C2099"/>
    <w:rsid w:val="000D1576"/>
    <w:rsid w:val="000D1CC1"/>
    <w:rsid w:val="000D587E"/>
    <w:rsid w:val="000D5BE3"/>
    <w:rsid w:val="000E1A19"/>
    <w:rsid w:val="000E2CB1"/>
    <w:rsid w:val="000E5D40"/>
    <w:rsid w:val="000E620E"/>
    <w:rsid w:val="000E625C"/>
    <w:rsid w:val="000E7B51"/>
    <w:rsid w:val="000F482D"/>
    <w:rsid w:val="00102271"/>
    <w:rsid w:val="001029E6"/>
    <w:rsid w:val="00103CA6"/>
    <w:rsid w:val="00105310"/>
    <w:rsid w:val="0010539B"/>
    <w:rsid w:val="001058DC"/>
    <w:rsid w:val="00107FF4"/>
    <w:rsid w:val="00110B86"/>
    <w:rsid w:val="001142DF"/>
    <w:rsid w:val="001146C8"/>
    <w:rsid w:val="00117210"/>
    <w:rsid w:val="00121101"/>
    <w:rsid w:val="00121DB6"/>
    <w:rsid w:val="00123FF0"/>
    <w:rsid w:val="00125E93"/>
    <w:rsid w:val="00131739"/>
    <w:rsid w:val="00134BAD"/>
    <w:rsid w:val="00144D96"/>
    <w:rsid w:val="00145F03"/>
    <w:rsid w:val="001518EA"/>
    <w:rsid w:val="00152E68"/>
    <w:rsid w:val="00153822"/>
    <w:rsid w:val="001562AB"/>
    <w:rsid w:val="00163B7F"/>
    <w:rsid w:val="0016535D"/>
    <w:rsid w:val="00167B96"/>
    <w:rsid w:val="001708A3"/>
    <w:rsid w:val="00170900"/>
    <w:rsid w:val="001720F3"/>
    <w:rsid w:val="00173211"/>
    <w:rsid w:val="0017498F"/>
    <w:rsid w:val="00174FD0"/>
    <w:rsid w:val="0018140C"/>
    <w:rsid w:val="0018158E"/>
    <w:rsid w:val="00182D2D"/>
    <w:rsid w:val="00184B49"/>
    <w:rsid w:val="00185A6F"/>
    <w:rsid w:val="00185CEB"/>
    <w:rsid w:val="00187C8F"/>
    <w:rsid w:val="0019032C"/>
    <w:rsid w:val="00190D27"/>
    <w:rsid w:val="00192CA6"/>
    <w:rsid w:val="001A20A2"/>
    <w:rsid w:val="001A3CE1"/>
    <w:rsid w:val="001A59B3"/>
    <w:rsid w:val="001A6B8F"/>
    <w:rsid w:val="001B0132"/>
    <w:rsid w:val="001B2E6D"/>
    <w:rsid w:val="001B334F"/>
    <w:rsid w:val="001B4598"/>
    <w:rsid w:val="001B634D"/>
    <w:rsid w:val="001C0CA4"/>
    <w:rsid w:val="001C6914"/>
    <w:rsid w:val="001C733E"/>
    <w:rsid w:val="001D2403"/>
    <w:rsid w:val="001D302A"/>
    <w:rsid w:val="001D4C45"/>
    <w:rsid w:val="001D6673"/>
    <w:rsid w:val="001D6D7D"/>
    <w:rsid w:val="001D7051"/>
    <w:rsid w:val="001D7E66"/>
    <w:rsid w:val="001E1190"/>
    <w:rsid w:val="001E3E22"/>
    <w:rsid w:val="001F15C6"/>
    <w:rsid w:val="001F1EF9"/>
    <w:rsid w:val="001F35F3"/>
    <w:rsid w:val="001F4F68"/>
    <w:rsid w:val="00200199"/>
    <w:rsid w:val="00201AB8"/>
    <w:rsid w:val="002022FF"/>
    <w:rsid w:val="0020407F"/>
    <w:rsid w:val="002054D8"/>
    <w:rsid w:val="0020764D"/>
    <w:rsid w:val="00207652"/>
    <w:rsid w:val="00207B57"/>
    <w:rsid w:val="0021427A"/>
    <w:rsid w:val="0021430F"/>
    <w:rsid w:val="00216472"/>
    <w:rsid w:val="00220E5D"/>
    <w:rsid w:val="0022618A"/>
    <w:rsid w:val="0022620C"/>
    <w:rsid w:val="00226D32"/>
    <w:rsid w:val="00233ADB"/>
    <w:rsid w:val="00233F31"/>
    <w:rsid w:val="00234108"/>
    <w:rsid w:val="0024089F"/>
    <w:rsid w:val="00241DF7"/>
    <w:rsid w:val="002425E8"/>
    <w:rsid w:val="00246C1D"/>
    <w:rsid w:val="00246C4C"/>
    <w:rsid w:val="00247F9B"/>
    <w:rsid w:val="00252E84"/>
    <w:rsid w:val="0026129B"/>
    <w:rsid w:val="00263780"/>
    <w:rsid w:val="00274D19"/>
    <w:rsid w:val="00276D23"/>
    <w:rsid w:val="00276FD5"/>
    <w:rsid w:val="00284DE3"/>
    <w:rsid w:val="0028561D"/>
    <w:rsid w:val="00285CCA"/>
    <w:rsid w:val="00292A2A"/>
    <w:rsid w:val="00292B82"/>
    <w:rsid w:val="00292B99"/>
    <w:rsid w:val="00292E5A"/>
    <w:rsid w:val="002947FD"/>
    <w:rsid w:val="00294AEC"/>
    <w:rsid w:val="002961F7"/>
    <w:rsid w:val="00296502"/>
    <w:rsid w:val="00296829"/>
    <w:rsid w:val="002978B1"/>
    <w:rsid w:val="00297BE8"/>
    <w:rsid w:val="002A0351"/>
    <w:rsid w:val="002A0465"/>
    <w:rsid w:val="002A1CD7"/>
    <w:rsid w:val="002A2247"/>
    <w:rsid w:val="002A3694"/>
    <w:rsid w:val="002A3FA5"/>
    <w:rsid w:val="002A6D8D"/>
    <w:rsid w:val="002B02A8"/>
    <w:rsid w:val="002B05B2"/>
    <w:rsid w:val="002B0B39"/>
    <w:rsid w:val="002B0F9E"/>
    <w:rsid w:val="002B2A8F"/>
    <w:rsid w:val="002B37C5"/>
    <w:rsid w:val="002B3F9B"/>
    <w:rsid w:val="002B6B8A"/>
    <w:rsid w:val="002C26B5"/>
    <w:rsid w:val="002C48E2"/>
    <w:rsid w:val="002C5E17"/>
    <w:rsid w:val="002D317A"/>
    <w:rsid w:val="002D4558"/>
    <w:rsid w:val="002D6173"/>
    <w:rsid w:val="002D64D0"/>
    <w:rsid w:val="002E3153"/>
    <w:rsid w:val="002E7B15"/>
    <w:rsid w:val="002F507E"/>
    <w:rsid w:val="002F6C44"/>
    <w:rsid w:val="002F7795"/>
    <w:rsid w:val="0030089A"/>
    <w:rsid w:val="003025FC"/>
    <w:rsid w:val="003039AD"/>
    <w:rsid w:val="0030432B"/>
    <w:rsid w:val="0031193B"/>
    <w:rsid w:val="00311D21"/>
    <w:rsid w:val="0031304F"/>
    <w:rsid w:val="0031466E"/>
    <w:rsid w:val="003147D6"/>
    <w:rsid w:val="00315850"/>
    <w:rsid w:val="00316C07"/>
    <w:rsid w:val="0032112A"/>
    <w:rsid w:val="00321699"/>
    <w:rsid w:val="00323AB6"/>
    <w:rsid w:val="00324F0C"/>
    <w:rsid w:val="00325566"/>
    <w:rsid w:val="00326EF7"/>
    <w:rsid w:val="00330378"/>
    <w:rsid w:val="003315AB"/>
    <w:rsid w:val="00331B49"/>
    <w:rsid w:val="00332322"/>
    <w:rsid w:val="00332EC3"/>
    <w:rsid w:val="003335A8"/>
    <w:rsid w:val="00333A3E"/>
    <w:rsid w:val="00337B24"/>
    <w:rsid w:val="00340D9F"/>
    <w:rsid w:val="00344551"/>
    <w:rsid w:val="00347238"/>
    <w:rsid w:val="00347DAC"/>
    <w:rsid w:val="00347EE1"/>
    <w:rsid w:val="003555FB"/>
    <w:rsid w:val="0035653E"/>
    <w:rsid w:val="00356FE5"/>
    <w:rsid w:val="00357D5B"/>
    <w:rsid w:val="00362027"/>
    <w:rsid w:val="00363133"/>
    <w:rsid w:val="00363D4E"/>
    <w:rsid w:val="00363E9B"/>
    <w:rsid w:val="00364333"/>
    <w:rsid w:val="00376C29"/>
    <w:rsid w:val="00381A7E"/>
    <w:rsid w:val="00383482"/>
    <w:rsid w:val="003841B5"/>
    <w:rsid w:val="00384A9F"/>
    <w:rsid w:val="003851EB"/>
    <w:rsid w:val="0038575D"/>
    <w:rsid w:val="00390321"/>
    <w:rsid w:val="00394D51"/>
    <w:rsid w:val="00395356"/>
    <w:rsid w:val="003A2CDF"/>
    <w:rsid w:val="003A3074"/>
    <w:rsid w:val="003A615B"/>
    <w:rsid w:val="003A7029"/>
    <w:rsid w:val="003A72C6"/>
    <w:rsid w:val="003A7552"/>
    <w:rsid w:val="003A7E40"/>
    <w:rsid w:val="003B1D80"/>
    <w:rsid w:val="003B2B32"/>
    <w:rsid w:val="003B3E5D"/>
    <w:rsid w:val="003B3ED2"/>
    <w:rsid w:val="003B6BB0"/>
    <w:rsid w:val="003C35AF"/>
    <w:rsid w:val="003C40A3"/>
    <w:rsid w:val="003C52F6"/>
    <w:rsid w:val="003C5862"/>
    <w:rsid w:val="003C6132"/>
    <w:rsid w:val="003C6699"/>
    <w:rsid w:val="003D055D"/>
    <w:rsid w:val="003D2183"/>
    <w:rsid w:val="003D2BB8"/>
    <w:rsid w:val="003D36A5"/>
    <w:rsid w:val="003D380D"/>
    <w:rsid w:val="003D4CAF"/>
    <w:rsid w:val="003D5828"/>
    <w:rsid w:val="003E21B0"/>
    <w:rsid w:val="003E28DA"/>
    <w:rsid w:val="003E29BB"/>
    <w:rsid w:val="003E64CF"/>
    <w:rsid w:val="003E6B66"/>
    <w:rsid w:val="003E7C04"/>
    <w:rsid w:val="003F22BA"/>
    <w:rsid w:val="003F2836"/>
    <w:rsid w:val="003F4F7D"/>
    <w:rsid w:val="003F651C"/>
    <w:rsid w:val="003F7C5D"/>
    <w:rsid w:val="00400F2F"/>
    <w:rsid w:val="004011A2"/>
    <w:rsid w:val="00407D90"/>
    <w:rsid w:val="004130DC"/>
    <w:rsid w:val="00413A81"/>
    <w:rsid w:val="00415029"/>
    <w:rsid w:val="00416EC4"/>
    <w:rsid w:val="004218C0"/>
    <w:rsid w:val="004238E7"/>
    <w:rsid w:val="00425C87"/>
    <w:rsid w:val="0042742F"/>
    <w:rsid w:val="004275F0"/>
    <w:rsid w:val="004309BD"/>
    <w:rsid w:val="004319DA"/>
    <w:rsid w:val="004456D0"/>
    <w:rsid w:val="00447AFC"/>
    <w:rsid w:val="00447BC4"/>
    <w:rsid w:val="00447F2B"/>
    <w:rsid w:val="00450D76"/>
    <w:rsid w:val="004516C6"/>
    <w:rsid w:val="004523D7"/>
    <w:rsid w:val="00455738"/>
    <w:rsid w:val="00455929"/>
    <w:rsid w:val="00456226"/>
    <w:rsid w:val="004626DF"/>
    <w:rsid w:val="00466A99"/>
    <w:rsid w:val="00467D1A"/>
    <w:rsid w:val="004704F6"/>
    <w:rsid w:val="0047506F"/>
    <w:rsid w:val="0047756B"/>
    <w:rsid w:val="00481910"/>
    <w:rsid w:val="004819B7"/>
    <w:rsid w:val="0048256E"/>
    <w:rsid w:val="00482C6C"/>
    <w:rsid w:val="004834F0"/>
    <w:rsid w:val="00483815"/>
    <w:rsid w:val="004919FC"/>
    <w:rsid w:val="00491A8C"/>
    <w:rsid w:val="00491D05"/>
    <w:rsid w:val="00495025"/>
    <w:rsid w:val="004971DA"/>
    <w:rsid w:val="004A0B2F"/>
    <w:rsid w:val="004A2498"/>
    <w:rsid w:val="004A5CD9"/>
    <w:rsid w:val="004A6352"/>
    <w:rsid w:val="004A651E"/>
    <w:rsid w:val="004B23F0"/>
    <w:rsid w:val="004B37F0"/>
    <w:rsid w:val="004B3920"/>
    <w:rsid w:val="004B3E0D"/>
    <w:rsid w:val="004B4D87"/>
    <w:rsid w:val="004C1D68"/>
    <w:rsid w:val="004C4448"/>
    <w:rsid w:val="004C5B24"/>
    <w:rsid w:val="004C69C8"/>
    <w:rsid w:val="004C787E"/>
    <w:rsid w:val="004C7EF6"/>
    <w:rsid w:val="004D2AE5"/>
    <w:rsid w:val="004D382D"/>
    <w:rsid w:val="004D3A7A"/>
    <w:rsid w:val="004E16FF"/>
    <w:rsid w:val="004E184D"/>
    <w:rsid w:val="004E6A22"/>
    <w:rsid w:val="004F18C8"/>
    <w:rsid w:val="004F1B2A"/>
    <w:rsid w:val="004F38AB"/>
    <w:rsid w:val="004F4EC7"/>
    <w:rsid w:val="004F584C"/>
    <w:rsid w:val="004F6097"/>
    <w:rsid w:val="004F65BE"/>
    <w:rsid w:val="004F7129"/>
    <w:rsid w:val="004F7DD1"/>
    <w:rsid w:val="00503959"/>
    <w:rsid w:val="00503BF1"/>
    <w:rsid w:val="00506A1D"/>
    <w:rsid w:val="00507E60"/>
    <w:rsid w:val="00510BD8"/>
    <w:rsid w:val="00512317"/>
    <w:rsid w:val="0051492B"/>
    <w:rsid w:val="0051581C"/>
    <w:rsid w:val="0051739C"/>
    <w:rsid w:val="005213AF"/>
    <w:rsid w:val="00523308"/>
    <w:rsid w:val="0052432C"/>
    <w:rsid w:val="005246ED"/>
    <w:rsid w:val="005257A1"/>
    <w:rsid w:val="00526B46"/>
    <w:rsid w:val="0053356E"/>
    <w:rsid w:val="00534DD3"/>
    <w:rsid w:val="00535552"/>
    <w:rsid w:val="0054135F"/>
    <w:rsid w:val="00541FDF"/>
    <w:rsid w:val="00544E75"/>
    <w:rsid w:val="00547A6C"/>
    <w:rsid w:val="00550942"/>
    <w:rsid w:val="005522FF"/>
    <w:rsid w:val="0055335E"/>
    <w:rsid w:val="0055366F"/>
    <w:rsid w:val="00554278"/>
    <w:rsid w:val="00555501"/>
    <w:rsid w:val="00555D2A"/>
    <w:rsid w:val="00557F94"/>
    <w:rsid w:val="00563476"/>
    <w:rsid w:val="00566890"/>
    <w:rsid w:val="0056730A"/>
    <w:rsid w:val="005679CF"/>
    <w:rsid w:val="00567FB2"/>
    <w:rsid w:val="00582473"/>
    <w:rsid w:val="0058279C"/>
    <w:rsid w:val="00584370"/>
    <w:rsid w:val="005850AF"/>
    <w:rsid w:val="00585CCC"/>
    <w:rsid w:val="0059371F"/>
    <w:rsid w:val="0059383E"/>
    <w:rsid w:val="005A0A96"/>
    <w:rsid w:val="005A1193"/>
    <w:rsid w:val="005A1740"/>
    <w:rsid w:val="005A2B05"/>
    <w:rsid w:val="005A31E1"/>
    <w:rsid w:val="005A5889"/>
    <w:rsid w:val="005A6000"/>
    <w:rsid w:val="005B19E3"/>
    <w:rsid w:val="005B4855"/>
    <w:rsid w:val="005B5B10"/>
    <w:rsid w:val="005B763A"/>
    <w:rsid w:val="005C21B8"/>
    <w:rsid w:val="005C271A"/>
    <w:rsid w:val="005C34E6"/>
    <w:rsid w:val="005C3C7E"/>
    <w:rsid w:val="005C48A8"/>
    <w:rsid w:val="005C4A33"/>
    <w:rsid w:val="005C4D2A"/>
    <w:rsid w:val="005C5759"/>
    <w:rsid w:val="005C723C"/>
    <w:rsid w:val="005D098B"/>
    <w:rsid w:val="005D0A42"/>
    <w:rsid w:val="005D18C7"/>
    <w:rsid w:val="005D3576"/>
    <w:rsid w:val="005D3B70"/>
    <w:rsid w:val="005D680A"/>
    <w:rsid w:val="005E06EC"/>
    <w:rsid w:val="005E24D7"/>
    <w:rsid w:val="005E4888"/>
    <w:rsid w:val="005E5450"/>
    <w:rsid w:val="005F3594"/>
    <w:rsid w:val="005F7A6C"/>
    <w:rsid w:val="005F7BC6"/>
    <w:rsid w:val="006058CF"/>
    <w:rsid w:val="00605C36"/>
    <w:rsid w:val="00606E92"/>
    <w:rsid w:val="0060701C"/>
    <w:rsid w:val="006100D6"/>
    <w:rsid w:val="006117BC"/>
    <w:rsid w:val="0061393B"/>
    <w:rsid w:val="006168C7"/>
    <w:rsid w:val="00620011"/>
    <w:rsid w:val="00624689"/>
    <w:rsid w:val="0062499F"/>
    <w:rsid w:val="0062528A"/>
    <w:rsid w:val="00627520"/>
    <w:rsid w:val="00627B45"/>
    <w:rsid w:val="0063061E"/>
    <w:rsid w:val="00632E67"/>
    <w:rsid w:val="00634AD1"/>
    <w:rsid w:val="00636D64"/>
    <w:rsid w:val="00637D96"/>
    <w:rsid w:val="00641787"/>
    <w:rsid w:val="00646414"/>
    <w:rsid w:val="00646864"/>
    <w:rsid w:val="006469AD"/>
    <w:rsid w:val="00647588"/>
    <w:rsid w:val="00650EDF"/>
    <w:rsid w:val="00651ABC"/>
    <w:rsid w:val="00652628"/>
    <w:rsid w:val="00657BC2"/>
    <w:rsid w:val="00661430"/>
    <w:rsid w:val="0066365E"/>
    <w:rsid w:val="00663CC9"/>
    <w:rsid w:val="00664845"/>
    <w:rsid w:val="00664976"/>
    <w:rsid w:val="006656A7"/>
    <w:rsid w:val="00665D9E"/>
    <w:rsid w:val="00670359"/>
    <w:rsid w:val="006712D2"/>
    <w:rsid w:val="00673A49"/>
    <w:rsid w:val="0067415C"/>
    <w:rsid w:val="00676D74"/>
    <w:rsid w:val="0068279F"/>
    <w:rsid w:val="00683AFE"/>
    <w:rsid w:val="00684880"/>
    <w:rsid w:val="00684D07"/>
    <w:rsid w:val="00684E86"/>
    <w:rsid w:val="006851FE"/>
    <w:rsid w:val="00686D80"/>
    <w:rsid w:val="006958D4"/>
    <w:rsid w:val="006A10F4"/>
    <w:rsid w:val="006A1214"/>
    <w:rsid w:val="006A1410"/>
    <w:rsid w:val="006A1794"/>
    <w:rsid w:val="006A1DA7"/>
    <w:rsid w:val="006A2D74"/>
    <w:rsid w:val="006A38BE"/>
    <w:rsid w:val="006A4647"/>
    <w:rsid w:val="006A7CB0"/>
    <w:rsid w:val="006A7FB6"/>
    <w:rsid w:val="006B052B"/>
    <w:rsid w:val="006B10F3"/>
    <w:rsid w:val="006B1F02"/>
    <w:rsid w:val="006B2D3C"/>
    <w:rsid w:val="006B5F3E"/>
    <w:rsid w:val="006B7E35"/>
    <w:rsid w:val="006C091E"/>
    <w:rsid w:val="006C17DD"/>
    <w:rsid w:val="006C7728"/>
    <w:rsid w:val="006D183C"/>
    <w:rsid w:val="006D3197"/>
    <w:rsid w:val="006D3897"/>
    <w:rsid w:val="006D4227"/>
    <w:rsid w:val="006D7E69"/>
    <w:rsid w:val="006E1F8B"/>
    <w:rsid w:val="006E55E6"/>
    <w:rsid w:val="006F1DA1"/>
    <w:rsid w:val="006F2833"/>
    <w:rsid w:val="006F3273"/>
    <w:rsid w:val="006F469F"/>
    <w:rsid w:val="006F4B32"/>
    <w:rsid w:val="006F6965"/>
    <w:rsid w:val="00701662"/>
    <w:rsid w:val="00713354"/>
    <w:rsid w:val="00713621"/>
    <w:rsid w:val="00717F89"/>
    <w:rsid w:val="007202DF"/>
    <w:rsid w:val="0072361E"/>
    <w:rsid w:val="00723D1F"/>
    <w:rsid w:val="0072578E"/>
    <w:rsid w:val="007338A4"/>
    <w:rsid w:val="0073731B"/>
    <w:rsid w:val="00741734"/>
    <w:rsid w:val="00742F83"/>
    <w:rsid w:val="00746D48"/>
    <w:rsid w:val="00746FE3"/>
    <w:rsid w:val="00754646"/>
    <w:rsid w:val="00755424"/>
    <w:rsid w:val="007562AD"/>
    <w:rsid w:val="00762D88"/>
    <w:rsid w:val="007641D7"/>
    <w:rsid w:val="0077223A"/>
    <w:rsid w:val="00775DB5"/>
    <w:rsid w:val="007761B1"/>
    <w:rsid w:val="0078249D"/>
    <w:rsid w:val="00782769"/>
    <w:rsid w:val="007917EA"/>
    <w:rsid w:val="00793B17"/>
    <w:rsid w:val="007951EB"/>
    <w:rsid w:val="00796586"/>
    <w:rsid w:val="007A1062"/>
    <w:rsid w:val="007A1E3A"/>
    <w:rsid w:val="007A3FEF"/>
    <w:rsid w:val="007A4245"/>
    <w:rsid w:val="007A4BDA"/>
    <w:rsid w:val="007A5A6B"/>
    <w:rsid w:val="007A780F"/>
    <w:rsid w:val="007B04B3"/>
    <w:rsid w:val="007B0764"/>
    <w:rsid w:val="007B1143"/>
    <w:rsid w:val="007B581A"/>
    <w:rsid w:val="007B5BAA"/>
    <w:rsid w:val="007C170C"/>
    <w:rsid w:val="007C2F96"/>
    <w:rsid w:val="007C33B7"/>
    <w:rsid w:val="007C5245"/>
    <w:rsid w:val="007C5DA4"/>
    <w:rsid w:val="007C611B"/>
    <w:rsid w:val="007D47AC"/>
    <w:rsid w:val="007D6E59"/>
    <w:rsid w:val="007D77FA"/>
    <w:rsid w:val="007E0EA9"/>
    <w:rsid w:val="007E5906"/>
    <w:rsid w:val="007E73E0"/>
    <w:rsid w:val="007F0F25"/>
    <w:rsid w:val="007F2AC6"/>
    <w:rsid w:val="007F3224"/>
    <w:rsid w:val="007F3DB0"/>
    <w:rsid w:val="007F41B3"/>
    <w:rsid w:val="007F5086"/>
    <w:rsid w:val="007F532F"/>
    <w:rsid w:val="007F575B"/>
    <w:rsid w:val="007F778F"/>
    <w:rsid w:val="008008EA"/>
    <w:rsid w:val="00804E55"/>
    <w:rsid w:val="0080506E"/>
    <w:rsid w:val="00805BC6"/>
    <w:rsid w:val="00806F3E"/>
    <w:rsid w:val="0081099C"/>
    <w:rsid w:val="00811EF2"/>
    <w:rsid w:val="00812F03"/>
    <w:rsid w:val="00812F1B"/>
    <w:rsid w:val="008154B3"/>
    <w:rsid w:val="008175FA"/>
    <w:rsid w:val="00817F8A"/>
    <w:rsid w:val="00822544"/>
    <w:rsid w:val="00825349"/>
    <w:rsid w:val="00825C5C"/>
    <w:rsid w:val="00826E02"/>
    <w:rsid w:val="00827985"/>
    <w:rsid w:val="00830885"/>
    <w:rsid w:val="0083647D"/>
    <w:rsid w:val="00836667"/>
    <w:rsid w:val="00837AC0"/>
    <w:rsid w:val="00837E35"/>
    <w:rsid w:val="008403ED"/>
    <w:rsid w:val="008408A0"/>
    <w:rsid w:val="0084125A"/>
    <w:rsid w:val="00841D80"/>
    <w:rsid w:val="00843CCD"/>
    <w:rsid w:val="00844853"/>
    <w:rsid w:val="00844DBD"/>
    <w:rsid w:val="008475EC"/>
    <w:rsid w:val="00847FB5"/>
    <w:rsid w:val="00852126"/>
    <w:rsid w:val="0085305E"/>
    <w:rsid w:val="00853589"/>
    <w:rsid w:val="00853690"/>
    <w:rsid w:val="0085500B"/>
    <w:rsid w:val="008560CD"/>
    <w:rsid w:val="0085699C"/>
    <w:rsid w:val="00857017"/>
    <w:rsid w:val="00857342"/>
    <w:rsid w:val="008639AC"/>
    <w:rsid w:val="00864D77"/>
    <w:rsid w:val="0086683D"/>
    <w:rsid w:val="008668D6"/>
    <w:rsid w:val="00866BE0"/>
    <w:rsid w:val="00871E9B"/>
    <w:rsid w:val="00872EA2"/>
    <w:rsid w:val="00877B1D"/>
    <w:rsid w:val="00882515"/>
    <w:rsid w:val="00883539"/>
    <w:rsid w:val="008840CF"/>
    <w:rsid w:val="008870EE"/>
    <w:rsid w:val="0088783A"/>
    <w:rsid w:val="00892360"/>
    <w:rsid w:val="00893A05"/>
    <w:rsid w:val="00893B68"/>
    <w:rsid w:val="00894BDC"/>
    <w:rsid w:val="00896194"/>
    <w:rsid w:val="008967A7"/>
    <w:rsid w:val="008A2945"/>
    <w:rsid w:val="008A4638"/>
    <w:rsid w:val="008A6FF0"/>
    <w:rsid w:val="008B10FE"/>
    <w:rsid w:val="008B30D2"/>
    <w:rsid w:val="008B4D05"/>
    <w:rsid w:val="008C5D69"/>
    <w:rsid w:val="008C7104"/>
    <w:rsid w:val="008D33AC"/>
    <w:rsid w:val="008D6E52"/>
    <w:rsid w:val="008E0286"/>
    <w:rsid w:val="008E0CBB"/>
    <w:rsid w:val="008E1EDA"/>
    <w:rsid w:val="008E250D"/>
    <w:rsid w:val="008E392A"/>
    <w:rsid w:val="008E4305"/>
    <w:rsid w:val="008E5068"/>
    <w:rsid w:val="008E5D89"/>
    <w:rsid w:val="008E5EC0"/>
    <w:rsid w:val="008E6658"/>
    <w:rsid w:val="008E6C05"/>
    <w:rsid w:val="008E6C35"/>
    <w:rsid w:val="008E7177"/>
    <w:rsid w:val="008E7FC0"/>
    <w:rsid w:val="008F0381"/>
    <w:rsid w:val="008F0A04"/>
    <w:rsid w:val="008F0A33"/>
    <w:rsid w:val="008F2FF4"/>
    <w:rsid w:val="008F6807"/>
    <w:rsid w:val="008F72B3"/>
    <w:rsid w:val="008F7ED9"/>
    <w:rsid w:val="008F7FD4"/>
    <w:rsid w:val="0090000D"/>
    <w:rsid w:val="00902087"/>
    <w:rsid w:val="00902570"/>
    <w:rsid w:val="009103AF"/>
    <w:rsid w:val="00911593"/>
    <w:rsid w:val="00913A3C"/>
    <w:rsid w:val="00914E30"/>
    <w:rsid w:val="00916BD1"/>
    <w:rsid w:val="00920430"/>
    <w:rsid w:val="0092063F"/>
    <w:rsid w:val="00926DB2"/>
    <w:rsid w:val="009338D8"/>
    <w:rsid w:val="0093397A"/>
    <w:rsid w:val="00933FCF"/>
    <w:rsid w:val="00934B84"/>
    <w:rsid w:val="00934F67"/>
    <w:rsid w:val="00935445"/>
    <w:rsid w:val="009360D9"/>
    <w:rsid w:val="00937481"/>
    <w:rsid w:val="00940500"/>
    <w:rsid w:val="009423E2"/>
    <w:rsid w:val="009426F6"/>
    <w:rsid w:val="00943306"/>
    <w:rsid w:val="00945096"/>
    <w:rsid w:val="00945188"/>
    <w:rsid w:val="009457C3"/>
    <w:rsid w:val="00947507"/>
    <w:rsid w:val="00947D9E"/>
    <w:rsid w:val="0095418D"/>
    <w:rsid w:val="009566D9"/>
    <w:rsid w:val="00960C1E"/>
    <w:rsid w:val="00961414"/>
    <w:rsid w:val="00962098"/>
    <w:rsid w:val="009624C5"/>
    <w:rsid w:val="00965955"/>
    <w:rsid w:val="00966B35"/>
    <w:rsid w:val="009671EC"/>
    <w:rsid w:val="0097045F"/>
    <w:rsid w:val="00971A57"/>
    <w:rsid w:val="00971C78"/>
    <w:rsid w:val="009733A4"/>
    <w:rsid w:val="009745F1"/>
    <w:rsid w:val="00975264"/>
    <w:rsid w:val="0098199B"/>
    <w:rsid w:val="00984A6B"/>
    <w:rsid w:val="00985999"/>
    <w:rsid w:val="00993844"/>
    <w:rsid w:val="00994B4C"/>
    <w:rsid w:val="00996674"/>
    <w:rsid w:val="009A00F9"/>
    <w:rsid w:val="009A28E3"/>
    <w:rsid w:val="009A7C04"/>
    <w:rsid w:val="009B07C8"/>
    <w:rsid w:val="009B120C"/>
    <w:rsid w:val="009B12B3"/>
    <w:rsid w:val="009B5CD4"/>
    <w:rsid w:val="009B629B"/>
    <w:rsid w:val="009B6453"/>
    <w:rsid w:val="009B6FA2"/>
    <w:rsid w:val="009C19F6"/>
    <w:rsid w:val="009C428D"/>
    <w:rsid w:val="009C483B"/>
    <w:rsid w:val="009C5E4D"/>
    <w:rsid w:val="009C7A14"/>
    <w:rsid w:val="009C7E6B"/>
    <w:rsid w:val="009D2908"/>
    <w:rsid w:val="009D3791"/>
    <w:rsid w:val="009D4653"/>
    <w:rsid w:val="009D4784"/>
    <w:rsid w:val="009D5C5A"/>
    <w:rsid w:val="009D69C3"/>
    <w:rsid w:val="009E0DCF"/>
    <w:rsid w:val="009E4B27"/>
    <w:rsid w:val="009E5D0F"/>
    <w:rsid w:val="009F222D"/>
    <w:rsid w:val="009F49C6"/>
    <w:rsid w:val="009F52F6"/>
    <w:rsid w:val="009F7373"/>
    <w:rsid w:val="00A0335A"/>
    <w:rsid w:val="00A07631"/>
    <w:rsid w:val="00A109A5"/>
    <w:rsid w:val="00A132D8"/>
    <w:rsid w:val="00A1437A"/>
    <w:rsid w:val="00A147A7"/>
    <w:rsid w:val="00A16D25"/>
    <w:rsid w:val="00A170E7"/>
    <w:rsid w:val="00A2246F"/>
    <w:rsid w:val="00A27671"/>
    <w:rsid w:val="00A31782"/>
    <w:rsid w:val="00A33AEA"/>
    <w:rsid w:val="00A35338"/>
    <w:rsid w:val="00A37BC0"/>
    <w:rsid w:val="00A40C70"/>
    <w:rsid w:val="00A41042"/>
    <w:rsid w:val="00A43213"/>
    <w:rsid w:val="00A45423"/>
    <w:rsid w:val="00A46EEA"/>
    <w:rsid w:val="00A51D33"/>
    <w:rsid w:val="00A551E8"/>
    <w:rsid w:val="00A574E7"/>
    <w:rsid w:val="00A579EC"/>
    <w:rsid w:val="00A57C8C"/>
    <w:rsid w:val="00A63D40"/>
    <w:rsid w:val="00A64470"/>
    <w:rsid w:val="00A651EA"/>
    <w:rsid w:val="00A72B11"/>
    <w:rsid w:val="00A72D73"/>
    <w:rsid w:val="00A76D0D"/>
    <w:rsid w:val="00A772F7"/>
    <w:rsid w:val="00A7731C"/>
    <w:rsid w:val="00A7793C"/>
    <w:rsid w:val="00A81C69"/>
    <w:rsid w:val="00A81DDC"/>
    <w:rsid w:val="00A855F0"/>
    <w:rsid w:val="00A86FE0"/>
    <w:rsid w:val="00A916B4"/>
    <w:rsid w:val="00A93500"/>
    <w:rsid w:val="00A93537"/>
    <w:rsid w:val="00A957C2"/>
    <w:rsid w:val="00A964D4"/>
    <w:rsid w:val="00A96F2D"/>
    <w:rsid w:val="00A97AFB"/>
    <w:rsid w:val="00AA29B7"/>
    <w:rsid w:val="00AA29C3"/>
    <w:rsid w:val="00AA51EB"/>
    <w:rsid w:val="00AA521A"/>
    <w:rsid w:val="00AA59B3"/>
    <w:rsid w:val="00AA68FD"/>
    <w:rsid w:val="00AB241A"/>
    <w:rsid w:val="00AB2DED"/>
    <w:rsid w:val="00AB55E6"/>
    <w:rsid w:val="00AC1D8B"/>
    <w:rsid w:val="00AC55AE"/>
    <w:rsid w:val="00AC5C91"/>
    <w:rsid w:val="00AD27F7"/>
    <w:rsid w:val="00AD49E7"/>
    <w:rsid w:val="00AD4C1F"/>
    <w:rsid w:val="00AD599F"/>
    <w:rsid w:val="00AD5F9C"/>
    <w:rsid w:val="00AE05C7"/>
    <w:rsid w:val="00AE23D1"/>
    <w:rsid w:val="00AE4318"/>
    <w:rsid w:val="00AE5428"/>
    <w:rsid w:val="00AE5F2D"/>
    <w:rsid w:val="00AE6A08"/>
    <w:rsid w:val="00AF04FE"/>
    <w:rsid w:val="00AF207C"/>
    <w:rsid w:val="00AF248D"/>
    <w:rsid w:val="00AF6996"/>
    <w:rsid w:val="00B02B36"/>
    <w:rsid w:val="00B02FA8"/>
    <w:rsid w:val="00B030A9"/>
    <w:rsid w:val="00B04EA2"/>
    <w:rsid w:val="00B057B1"/>
    <w:rsid w:val="00B06012"/>
    <w:rsid w:val="00B108CD"/>
    <w:rsid w:val="00B11389"/>
    <w:rsid w:val="00B137D8"/>
    <w:rsid w:val="00B14491"/>
    <w:rsid w:val="00B148A3"/>
    <w:rsid w:val="00B17B1F"/>
    <w:rsid w:val="00B25957"/>
    <w:rsid w:val="00B261C1"/>
    <w:rsid w:val="00B3504A"/>
    <w:rsid w:val="00B35BCF"/>
    <w:rsid w:val="00B37264"/>
    <w:rsid w:val="00B379A0"/>
    <w:rsid w:val="00B40D31"/>
    <w:rsid w:val="00B42B13"/>
    <w:rsid w:val="00B4690D"/>
    <w:rsid w:val="00B479D3"/>
    <w:rsid w:val="00B53795"/>
    <w:rsid w:val="00B549B3"/>
    <w:rsid w:val="00B57370"/>
    <w:rsid w:val="00B60B74"/>
    <w:rsid w:val="00B612A7"/>
    <w:rsid w:val="00B62125"/>
    <w:rsid w:val="00B639C8"/>
    <w:rsid w:val="00B6450E"/>
    <w:rsid w:val="00B65E51"/>
    <w:rsid w:val="00B6681F"/>
    <w:rsid w:val="00B721F8"/>
    <w:rsid w:val="00B76036"/>
    <w:rsid w:val="00B857B4"/>
    <w:rsid w:val="00B857E2"/>
    <w:rsid w:val="00B85F2D"/>
    <w:rsid w:val="00B8772C"/>
    <w:rsid w:val="00B87D54"/>
    <w:rsid w:val="00B93003"/>
    <w:rsid w:val="00B93826"/>
    <w:rsid w:val="00B9392A"/>
    <w:rsid w:val="00B93B98"/>
    <w:rsid w:val="00B94181"/>
    <w:rsid w:val="00B952B7"/>
    <w:rsid w:val="00BA0593"/>
    <w:rsid w:val="00BA0C09"/>
    <w:rsid w:val="00BA1220"/>
    <w:rsid w:val="00BA1D0D"/>
    <w:rsid w:val="00BA3261"/>
    <w:rsid w:val="00BA49AF"/>
    <w:rsid w:val="00BA4E34"/>
    <w:rsid w:val="00BA5154"/>
    <w:rsid w:val="00BA737C"/>
    <w:rsid w:val="00BA795C"/>
    <w:rsid w:val="00BB2115"/>
    <w:rsid w:val="00BB6F71"/>
    <w:rsid w:val="00BB78E1"/>
    <w:rsid w:val="00BB7D3B"/>
    <w:rsid w:val="00BC2B96"/>
    <w:rsid w:val="00BC2F6F"/>
    <w:rsid w:val="00BC7276"/>
    <w:rsid w:val="00BD2CE2"/>
    <w:rsid w:val="00BD3409"/>
    <w:rsid w:val="00BD6763"/>
    <w:rsid w:val="00BE43B1"/>
    <w:rsid w:val="00BF142D"/>
    <w:rsid w:val="00BF1E25"/>
    <w:rsid w:val="00BF26CD"/>
    <w:rsid w:val="00BF2C1A"/>
    <w:rsid w:val="00BF2C1B"/>
    <w:rsid w:val="00BF2CF1"/>
    <w:rsid w:val="00BF586D"/>
    <w:rsid w:val="00BF6792"/>
    <w:rsid w:val="00C0031A"/>
    <w:rsid w:val="00C038CC"/>
    <w:rsid w:val="00C03999"/>
    <w:rsid w:val="00C03DAA"/>
    <w:rsid w:val="00C057EE"/>
    <w:rsid w:val="00C06335"/>
    <w:rsid w:val="00C07291"/>
    <w:rsid w:val="00C13922"/>
    <w:rsid w:val="00C1498C"/>
    <w:rsid w:val="00C15576"/>
    <w:rsid w:val="00C205C9"/>
    <w:rsid w:val="00C22246"/>
    <w:rsid w:val="00C22519"/>
    <w:rsid w:val="00C2354C"/>
    <w:rsid w:val="00C27F04"/>
    <w:rsid w:val="00C3093E"/>
    <w:rsid w:val="00C329C1"/>
    <w:rsid w:val="00C36621"/>
    <w:rsid w:val="00C40CA7"/>
    <w:rsid w:val="00C502F8"/>
    <w:rsid w:val="00C50ACC"/>
    <w:rsid w:val="00C50EE1"/>
    <w:rsid w:val="00C53D08"/>
    <w:rsid w:val="00C60DC5"/>
    <w:rsid w:val="00C60FA2"/>
    <w:rsid w:val="00C63069"/>
    <w:rsid w:val="00C6361F"/>
    <w:rsid w:val="00C64069"/>
    <w:rsid w:val="00C641F6"/>
    <w:rsid w:val="00C64392"/>
    <w:rsid w:val="00C708CB"/>
    <w:rsid w:val="00C7182D"/>
    <w:rsid w:val="00C735F8"/>
    <w:rsid w:val="00C81882"/>
    <w:rsid w:val="00C819C7"/>
    <w:rsid w:val="00C83EFD"/>
    <w:rsid w:val="00C853EF"/>
    <w:rsid w:val="00C86263"/>
    <w:rsid w:val="00C90827"/>
    <w:rsid w:val="00C90D7F"/>
    <w:rsid w:val="00C92982"/>
    <w:rsid w:val="00C971ED"/>
    <w:rsid w:val="00CA0EE1"/>
    <w:rsid w:val="00CA28F6"/>
    <w:rsid w:val="00CA39D7"/>
    <w:rsid w:val="00CA3E96"/>
    <w:rsid w:val="00CA49A2"/>
    <w:rsid w:val="00CA4AA0"/>
    <w:rsid w:val="00CA60FE"/>
    <w:rsid w:val="00CB036B"/>
    <w:rsid w:val="00CB059C"/>
    <w:rsid w:val="00CB1215"/>
    <w:rsid w:val="00CB1A8D"/>
    <w:rsid w:val="00CC025E"/>
    <w:rsid w:val="00CC188A"/>
    <w:rsid w:val="00CC2124"/>
    <w:rsid w:val="00CC3514"/>
    <w:rsid w:val="00CD232D"/>
    <w:rsid w:val="00CD4415"/>
    <w:rsid w:val="00CD5EE4"/>
    <w:rsid w:val="00CD6FD3"/>
    <w:rsid w:val="00CD7361"/>
    <w:rsid w:val="00CD7FD9"/>
    <w:rsid w:val="00CE0E93"/>
    <w:rsid w:val="00CE456C"/>
    <w:rsid w:val="00CE4DE2"/>
    <w:rsid w:val="00CE7538"/>
    <w:rsid w:val="00CF0AC1"/>
    <w:rsid w:val="00CF1864"/>
    <w:rsid w:val="00CF245F"/>
    <w:rsid w:val="00CF2F61"/>
    <w:rsid w:val="00CF3F8B"/>
    <w:rsid w:val="00CF709A"/>
    <w:rsid w:val="00D03946"/>
    <w:rsid w:val="00D12AB5"/>
    <w:rsid w:val="00D16054"/>
    <w:rsid w:val="00D167E8"/>
    <w:rsid w:val="00D16CD0"/>
    <w:rsid w:val="00D16DC1"/>
    <w:rsid w:val="00D17D44"/>
    <w:rsid w:val="00D22CA1"/>
    <w:rsid w:val="00D2779E"/>
    <w:rsid w:val="00D30A3F"/>
    <w:rsid w:val="00D32761"/>
    <w:rsid w:val="00D32AA4"/>
    <w:rsid w:val="00D33DE9"/>
    <w:rsid w:val="00D347FA"/>
    <w:rsid w:val="00D34F7F"/>
    <w:rsid w:val="00D3666A"/>
    <w:rsid w:val="00D43C56"/>
    <w:rsid w:val="00D4519D"/>
    <w:rsid w:val="00D46426"/>
    <w:rsid w:val="00D479A6"/>
    <w:rsid w:val="00D54090"/>
    <w:rsid w:val="00D56257"/>
    <w:rsid w:val="00D622B9"/>
    <w:rsid w:val="00D63244"/>
    <w:rsid w:val="00D65501"/>
    <w:rsid w:val="00D65D3C"/>
    <w:rsid w:val="00D65FBD"/>
    <w:rsid w:val="00D70AA0"/>
    <w:rsid w:val="00D7138E"/>
    <w:rsid w:val="00D73D21"/>
    <w:rsid w:val="00D757E5"/>
    <w:rsid w:val="00D76059"/>
    <w:rsid w:val="00D76A23"/>
    <w:rsid w:val="00D80340"/>
    <w:rsid w:val="00D810CE"/>
    <w:rsid w:val="00D82057"/>
    <w:rsid w:val="00D855AB"/>
    <w:rsid w:val="00D90C09"/>
    <w:rsid w:val="00D916DC"/>
    <w:rsid w:val="00D95328"/>
    <w:rsid w:val="00D95863"/>
    <w:rsid w:val="00D971D2"/>
    <w:rsid w:val="00DA0060"/>
    <w:rsid w:val="00DA6233"/>
    <w:rsid w:val="00DA7D93"/>
    <w:rsid w:val="00DB1911"/>
    <w:rsid w:val="00DB2142"/>
    <w:rsid w:val="00DB3A3F"/>
    <w:rsid w:val="00DB5991"/>
    <w:rsid w:val="00DB5AAA"/>
    <w:rsid w:val="00DB68B2"/>
    <w:rsid w:val="00DB7531"/>
    <w:rsid w:val="00DC0350"/>
    <w:rsid w:val="00DC0F08"/>
    <w:rsid w:val="00DC119E"/>
    <w:rsid w:val="00DC4FF2"/>
    <w:rsid w:val="00DC6059"/>
    <w:rsid w:val="00DD3C37"/>
    <w:rsid w:val="00DD42C4"/>
    <w:rsid w:val="00DE1C29"/>
    <w:rsid w:val="00DE537F"/>
    <w:rsid w:val="00DE7935"/>
    <w:rsid w:val="00DE7D38"/>
    <w:rsid w:val="00DF050C"/>
    <w:rsid w:val="00DF1313"/>
    <w:rsid w:val="00DF2E6E"/>
    <w:rsid w:val="00DF30B5"/>
    <w:rsid w:val="00DF34CA"/>
    <w:rsid w:val="00DF5DE4"/>
    <w:rsid w:val="00DF73B1"/>
    <w:rsid w:val="00E00C53"/>
    <w:rsid w:val="00E02728"/>
    <w:rsid w:val="00E02E42"/>
    <w:rsid w:val="00E04E28"/>
    <w:rsid w:val="00E06B89"/>
    <w:rsid w:val="00E11892"/>
    <w:rsid w:val="00E13ACF"/>
    <w:rsid w:val="00E16649"/>
    <w:rsid w:val="00E1793F"/>
    <w:rsid w:val="00E21B30"/>
    <w:rsid w:val="00E22A1F"/>
    <w:rsid w:val="00E2396F"/>
    <w:rsid w:val="00E249B1"/>
    <w:rsid w:val="00E2514A"/>
    <w:rsid w:val="00E27288"/>
    <w:rsid w:val="00E306CE"/>
    <w:rsid w:val="00E3078F"/>
    <w:rsid w:val="00E30C2E"/>
    <w:rsid w:val="00E30FDA"/>
    <w:rsid w:val="00E324D0"/>
    <w:rsid w:val="00E33892"/>
    <w:rsid w:val="00E36043"/>
    <w:rsid w:val="00E37278"/>
    <w:rsid w:val="00E41487"/>
    <w:rsid w:val="00E425CF"/>
    <w:rsid w:val="00E44190"/>
    <w:rsid w:val="00E449D4"/>
    <w:rsid w:val="00E4660D"/>
    <w:rsid w:val="00E46A0C"/>
    <w:rsid w:val="00E56F10"/>
    <w:rsid w:val="00E60615"/>
    <w:rsid w:val="00E606B1"/>
    <w:rsid w:val="00E6169A"/>
    <w:rsid w:val="00E64993"/>
    <w:rsid w:val="00E67314"/>
    <w:rsid w:val="00E67934"/>
    <w:rsid w:val="00E67C6E"/>
    <w:rsid w:val="00E7005F"/>
    <w:rsid w:val="00E80051"/>
    <w:rsid w:val="00E8024E"/>
    <w:rsid w:val="00E82025"/>
    <w:rsid w:val="00E84675"/>
    <w:rsid w:val="00E85AA7"/>
    <w:rsid w:val="00E87D31"/>
    <w:rsid w:val="00E925AC"/>
    <w:rsid w:val="00E92914"/>
    <w:rsid w:val="00E92CBE"/>
    <w:rsid w:val="00E97C52"/>
    <w:rsid w:val="00EA0862"/>
    <w:rsid w:val="00EA11E5"/>
    <w:rsid w:val="00EA2AAB"/>
    <w:rsid w:val="00EA33D2"/>
    <w:rsid w:val="00EA3D51"/>
    <w:rsid w:val="00EA478A"/>
    <w:rsid w:val="00EA49ED"/>
    <w:rsid w:val="00EB0CD1"/>
    <w:rsid w:val="00EB0DE5"/>
    <w:rsid w:val="00EB13B6"/>
    <w:rsid w:val="00EB1431"/>
    <w:rsid w:val="00EB1EB7"/>
    <w:rsid w:val="00EB4010"/>
    <w:rsid w:val="00EB63D1"/>
    <w:rsid w:val="00EC55EF"/>
    <w:rsid w:val="00EC5A31"/>
    <w:rsid w:val="00EC6178"/>
    <w:rsid w:val="00ED065C"/>
    <w:rsid w:val="00ED1B37"/>
    <w:rsid w:val="00ED360C"/>
    <w:rsid w:val="00ED47FE"/>
    <w:rsid w:val="00ED67EE"/>
    <w:rsid w:val="00ED743E"/>
    <w:rsid w:val="00ED7B58"/>
    <w:rsid w:val="00EE3440"/>
    <w:rsid w:val="00EE4378"/>
    <w:rsid w:val="00EE756F"/>
    <w:rsid w:val="00EF02DC"/>
    <w:rsid w:val="00EF3A54"/>
    <w:rsid w:val="00EF6910"/>
    <w:rsid w:val="00EF7305"/>
    <w:rsid w:val="00EF7708"/>
    <w:rsid w:val="00EF7A86"/>
    <w:rsid w:val="00F00BFC"/>
    <w:rsid w:val="00F01519"/>
    <w:rsid w:val="00F0364A"/>
    <w:rsid w:val="00F03CC4"/>
    <w:rsid w:val="00F052F8"/>
    <w:rsid w:val="00F05A00"/>
    <w:rsid w:val="00F05C20"/>
    <w:rsid w:val="00F11E3F"/>
    <w:rsid w:val="00F13785"/>
    <w:rsid w:val="00F16EC8"/>
    <w:rsid w:val="00F1794E"/>
    <w:rsid w:val="00F17F37"/>
    <w:rsid w:val="00F2121B"/>
    <w:rsid w:val="00F213C5"/>
    <w:rsid w:val="00F21789"/>
    <w:rsid w:val="00F22F61"/>
    <w:rsid w:val="00F23321"/>
    <w:rsid w:val="00F267C0"/>
    <w:rsid w:val="00F26FC1"/>
    <w:rsid w:val="00F30190"/>
    <w:rsid w:val="00F32F69"/>
    <w:rsid w:val="00F35F84"/>
    <w:rsid w:val="00F372BA"/>
    <w:rsid w:val="00F43655"/>
    <w:rsid w:val="00F43A96"/>
    <w:rsid w:val="00F44AC7"/>
    <w:rsid w:val="00F47786"/>
    <w:rsid w:val="00F52BF4"/>
    <w:rsid w:val="00F53932"/>
    <w:rsid w:val="00F56BF7"/>
    <w:rsid w:val="00F56DE6"/>
    <w:rsid w:val="00F65301"/>
    <w:rsid w:val="00F7011F"/>
    <w:rsid w:val="00F71ABE"/>
    <w:rsid w:val="00F72135"/>
    <w:rsid w:val="00F75981"/>
    <w:rsid w:val="00F77DAC"/>
    <w:rsid w:val="00F80841"/>
    <w:rsid w:val="00F83B44"/>
    <w:rsid w:val="00F83BE5"/>
    <w:rsid w:val="00F849FF"/>
    <w:rsid w:val="00F8538D"/>
    <w:rsid w:val="00F86F8B"/>
    <w:rsid w:val="00F901C0"/>
    <w:rsid w:val="00FA2787"/>
    <w:rsid w:val="00FA4A9D"/>
    <w:rsid w:val="00FA6DC0"/>
    <w:rsid w:val="00FA79FC"/>
    <w:rsid w:val="00FB254F"/>
    <w:rsid w:val="00FB3648"/>
    <w:rsid w:val="00FB58FA"/>
    <w:rsid w:val="00FB5974"/>
    <w:rsid w:val="00FC00F2"/>
    <w:rsid w:val="00FC07E2"/>
    <w:rsid w:val="00FC09E4"/>
    <w:rsid w:val="00FC1059"/>
    <w:rsid w:val="00FC3DC8"/>
    <w:rsid w:val="00FC5EFA"/>
    <w:rsid w:val="00FC7B3C"/>
    <w:rsid w:val="00FD2E5B"/>
    <w:rsid w:val="00FD6343"/>
    <w:rsid w:val="00FD7120"/>
    <w:rsid w:val="00FE4273"/>
    <w:rsid w:val="00FE53A9"/>
    <w:rsid w:val="00FF318D"/>
    <w:rsid w:val="00FF3423"/>
    <w:rsid w:val="00FF374C"/>
    <w:rsid w:val="00FF37FC"/>
    <w:rsid w:val="00FF46E4"/>
    <w:rsid w:val="00FF610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B8F"/>
  </w:style>
  <w:style w:type="paragraph" w:styleId="1">
    <w:name w:val="heading 1"/>
    <w:basedOn w:val="a"/>
    <w:link w:val="10"/>
    <w:uiPriority w:val="9"/>
    <w:qFormat/>
    <w:rsid w:val="003953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39535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5356"/>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395356"/>
    <w:rPr>
      <w:rFonts w:ascii="Times New Roman" w:eastAsia="Times New Roman" w:hAnsi="Times New Roman" w:cs="Times New Roman"/>
      <w:b/>
      <w:bCs/>
      <w:sz w:val="36"/>
      <w:szCs w:val="36"/>
      <w:lang w:eastAsia="uk-UA"/>
    </w:rPr>
  </w:style>
  <w:style w:type="character" w:styleId="a3">
    <w:name w:val="Hyperlink"/>
    <w:basedOn w:val="a0"/>
    <w:uiPriority w:val="99"/>
    <w:semiHidden/>
    <w:unhideWhenUsed/>
    <w:rsid w:val="00395356"/>
    <w:rPr>
      <w:color w:val="0000FF"/>
      <w:u w:val="single"/>
    </w:rPr>
  </w:style>
  <w:style w:type="paragraph" w:styleId="a4">
    <w:name w:val="Normal (Web)"/>
    <w:basedOn w:val="a"/>
    <w:uiPriority w:val="99"/>
    <w:semiHidden/>
    <w:unhideWhenUsed/>
    <w:rsid w:val="0039535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logimage-email-label">
    <w:name w:val="blogimage-email-label"/>
    <w:basedOn w:val="a0"/>
    <w:rsid w:val="00395356"/>
  </w:style>
  <w:style w:type="character" w:styleId="a5">
    <w:name w:val="Strong"/>
    <w:basedOn w:val="a0"/>
    <w:uiPriority w:val="22"/>
    <w:qFormat/>
    <w:rsid w:val="00395356"/>
    <w:rPr>
      <w:b/>
      <w:bCs/>
    </w:rPr>
  </w:style>
  <w:style w:type="paragraph" w:styleId="a6">
    <w:name w:val="Balloon Text"/>
    <w:basedOn w:val="a"/>
    <w:link w:val="a7"/>
    <w:uiPriority w:val="99"/>
    <w:semiHidden/>
    <w:unhideWhenUsed/>
    <w:rsid w:val="0039535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53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9732444">
      <w:bodyDiv w:val="1"/>
      <w:marLeft w:val="0"/>
      <w:marRight w:val="0"/>
      <w:marTop w:val="0"/>
      <w:marBottom w:val="0"/>
      <w:divBdr>
        <w:top w:val="none" w:sz="0" w:space="0" w:color="auto"/>
        <w:left w:val="none" w:sz="0" w:space="0" w:color="auto"/>
        <w:bottom w:val="none" w:sz="0" w:space="0" w:color="auto"/>
        <w:right w:val="none" w:sz="0" w:space="0" w:color="auto"/>
      </w:divBdr>
      <w:divsChild>
        <w:div w:id="478351591">
          <w:marLeft w:val="0"/>
          <w:marRight w:val="0"/>
          <w:marTop w:val="240"/>
          <w:marBottom w:val="240"/>
          <w:divBdr>
            <w:top w:val="none" w:sz="0" w:space="0" w:color="auto"/>
            <w:left w:val="none" w:sz="0" w:space="0" w:color="auto"/>
            <w:bottom w:val="none" w:sz="0" w:space="0" w:color="auto"/>
            <w:right w:val="none" w:sz="0" w:space="0" w:color="auto"/>
          </w:divBdr>
          <w:divsChild>
            <w:div w:id="1831629868">
              <w:marLeft w:val="0"/>
              <w:marRight w:val="0"/>
              <w:marTop w:val="0"/>
              <w:marBottom w:val="300"/>
              <w:divBdr>
                <w:top w:val="none" w:sz="0" w:space="0" w:color="auto"/>
                <w:left w:val="none" w:sz="0" w:space="0" w:color="auto"/>
                <w:bottom w:val="none" w:sz="0" w:space="0" w:color="auto"/>
                <w:right w:val="none" w:sz="0" w:space="0" w:color="auto"/>
              </w:divBdr>
            </w:div>
          </w:divsChild>
        </w:div>
        <w:div w:id="685136267">
          <w:marLeft w:val="0"/>
          <w:marRight w:val="0"/>
          <w:marTop w:val="0"/>
          <w:marBottom w:val="0"/>
          <w:divBdr>
            <w:top w:val="none" w:sz="0" w:space="0" w:color="auto"/>
            <w:left w:val="none" w:sz="0" w:space="0" w:color="auto"/>
            <w:bottom w:val="none" w:sz="0" w:space="0" w:color="auto"/>
            <w:right w:val="none" w:sz="0" w:space="0" w:color="auto"/>
          </w:divBdr>
          <w:divsChild>
            <w:div w:id="1772117557">
              <w:marLeft w:val="-2100"/>
              <w:marRight w:val="0"/>
              <w:marTop w:val="0"/>
              <w:marBottom w:val="0"/>
              <w:divBdr>
                <w:top w:val="none" w:sz="0" w:space="0" w:color="auto"/>
                <w:left w:val="none" w:sz="0" w:space="0" w:color="auto"/>
                <w:bottom w:val="none" w:sz="0" w:space="0" w:color="auto"/>
                <w:right w:val="none" w:sz="0" w:space="0" w:color="auto"/>
              </w:divBdr>
            </w:div>
          </w:divsChild>
        </w:div>
        <w:div w:id="1788544323">
          <w:marLeft w:val="0"/>
          <w:marRight w:val="0"/>
          <w:marTop w:val="0"/>
          <w:marBottom w:val="0"/>
          <w:divBdr>
            <w:top w:val="none" w:sz="0" w:space="0" w:color="auto"/>
            <w:left w:val="none" w:sz="0" w:space="0" w:color="auto"/>
            <w:bottom w:val="none" w:sz="0" w:space="0" w:color="auto"/>
            <w:right w:val="none" w:sz="0" w:space="0" w:color="auto"/>
          </w:divBdr>
          <w:divsChild>
            <w:div w:id="290018099">
              <w:marLeft w:val="-2100"/>
              <w:marRight w:val="0"/>
              <w:marTop w:val="0"/>
              <w:marBottom w:val="0"/>
              <w:divBdr>
                <w:top w:val="none" w:sz="0" w:space="0" w:color="auto"/>
                <w:left w:val="none" w:sz="0" w:space="0" w:color="auto"/>
                <w:bottom w:val="none" w:sz="0" w:space="0" w:color="auto"/>
                <w:right w:val="none" w:sz="0" w:space="0" w:color="auto"/>
              </w:divBdr>
            </w:div>
          </w:divsChild>
        </w:div>
        <w:div w:id="1372681549">
          <w:marLeft w:val="0"/>
          <w:marRight w:val="0"/>
          <w:marTop w:val="240"/>
          <w:marBottom w:val="240"/>
          <w:divBdr>
            <w:top w:val="none" w:sz="0" w:space="0" w:color="auto"/>
            <w:left w:val="none" w:sz="0" w:space="0" w:color="auto"/>
            <w:bottom w:val="none" w:sz="0" w:space="0" w:color="auto"/>
            <w:right w:val="none" w:sz="0" w:space="0" w:color="auto"/>
          </w:divBdr>
        </w:div>
        <w:div w:id="859662953">
          <w:marLeft w:val="0"/>
          <w:marRight w:val="0"/>
          <w:marTop w:val="0"/>
          <w:marBottom w:val="0"/>
          <w:divBdr>
            <w:top w:val="none" w:sz="0" w:space="0" w:color="auto"/>
            <w:left w:val="none" w:sz="0" w:space="0" w:color="auto"/>
            <w:bottom w:val="none" w:sz="0" w:space="0" w:color="auto"/>
            <w:right w:val="none" w:sz="0" w:space="0" w:color="auto"/>
          </w:divBdr>
          <w:divsChild>
            <w:div w:id="1041855974">
              <w:marLeft w:val="-2100"/>
              <w:marRight w:val="0"/>
              <w:marTop w:val="0"/>
              <w:marBottom w:val="0"/>
              <w:divBdr>
                <w:top w:val="none" w:sz="0" w:space="0" w:color="auto"/>
                <w:left w:val="none" w:sz="0" w:space="0" w:color="auto"/>
                <w:bottom w:val="none" w:sz="0" w:space="0" w:color="auto"/>
                <w:right w:val="none" w:sz="0" w:space="0" w:color="auto"/>
              </w:divBdr>
            </w:div>
          </w:divsChild>
        </w:div>
        <w:div w:id="1817991211">
          <w:marLeft w:val="0"/>
          <w:marRight w:val="0"/>
          <w:marTop w:val="240"/>
          <w:marBottom w:val="240"/>
          <w:divBdr>
            <w:top w:val="none" w:sz="0" w:space="0" w:color="auto"/>
            <w:left w:val="none" w:sz="0" w:space="0" w:color="auto"/>
            <w:bottom w:val="none" w:sz="0" w:space="0" w:color="auto"/>
            <w:right w:val="none" w:sz="0" w:space="0" w:color="auto"/>
          </w:divBdr>
        </w:div>
        <w:div w:id="2146192060">
          <w:marLeft w:val="0"/>
          <w:marRight w:val="0"/>
          <w:marTop w:val="0"/>
          <w:marBottom w:val="0"/>
          <w:divBdr>
            <w:top w:val="none" w:sz="0" w:space="0" w:color="auto"/>
            <w:left w:val="none" w:sz="0" w:space="0" w:color="auto"/>
            <w:bottom w:val="none" w:sz="0" w:space="0" w:color="auto"/>
            <w:right w:val="none" w:sz="0" w:space="0" w:color="auto"/>
          </w:divBdr>
          <w:divsChild>
            <w:div w:id="1672372981">
              <w:marLeft w:val="-2100"/>
              <w:marRight w:val="0"/>
              <w:marTop w:val="0"/>
              <w:marBottom w:val="0"/>
              <w:divBdr>
                <w:top w:val="none" w:sz="0" w:space="0" w:color="auto"/>
                <w:left w:val="none" w:sz="0" w:space="0" w:color="auto"/>
                <w:bottom w:val="none" w:sz="0" w:space="0" w:color="auto"/>
                <w:right w:val="none" w:sz="0" w:space="0" w:color="auto"/>
              </w:divBdr>
            </w:div>
          </w:divsChild>
        </w:div>
        <w:div w:id="750548753">
          <w:marLeft w:val="0"/>
          <w:marRight w:val="0"/>
          <w:marTop w:val="240"/>
          <w:marBottom w:val="240"/>
          <w:divBdr>
            <w:top w:val="none" w:sz="0" w:space="0" w:color="auto"/>
            <w:left w:val="none" w:sz="0" w:space="0" w:color="auto"/>
            <w:bottom w:val="none" w:sz="0" w:space="0" w:color="auto"/>
            <w:right w:val="none" w:sz="0" w:space="0" w:color="auto"/>
          </w:divBdr>
        </w:div>
        <w:div w:id="918978086">
          <w:marLeft w:val="0"/>
          <w:marRight w:val="0"/>
          <w:marTop w:val="0"/>
          <w:marBottom w:val="0"/>
          <w:divBdr>
            <w:top w:val="none" w:sz="0" w:space="0" w:color="auto"/>
            <w:left w:val="none" w:sz="0" w:space="0" w:color="auto"/>
            <w:bottom w:val="none" w:sz="0" w:space="0" w:color="auto"/>
            <w:right w:val="none" w:sz="0" w:space="0" w:color="auto"/>
          </w:divBdr>
          <w:divsChild>
            <w:div w:id="1871911489">
              <w:marLeft w:val="-2100"/>
              <w:marRight w:val="0"/>
              <w:marTop w:val="0"/>
              <w:marBottom w:val="0"/>
              <w:divBdr>
                <w:top w:val="none" w:sz="0" w:space="0" w:color="auto"/>
                <w:left w:val="none" w:sz="0" w:space="0" w:color="auto"/>
                <w:bottom w:val="none" w:sz="0" w:space="0" w:color="auto"/>
                <w:right w:val="none" w:sz="0" w:space="0" w:color="auto"/>
              </w:divBdr>
            </w:div>
          </w:divsChild>
        </w:div>
        <w:div w:id="643504170">
          <w:marLeft w:val="0"/>
          <w:marRight w:val="0"/>
          <w:marTop w:val="0"/>
          <w:marBottom w:val="0"/>
          <w:divBdr>
            <w:top w:val="none" w:sz="0" w:space="0" w:color="auto"/>
            <w:left w:val="none" w:sz="0" w:space="0" w:color="auto"/>
            <w:bottom w:val="none" w:sz="0" w:space="0" w:color="auto"/>
            <w:right w:val="none" w:sz="0" w:space="0" w:color="auto"/>
          </w:divBdr>
          <w:divsChild>
            <w:div w:id="877815906">
              <w:marLeft w:val="-2100"/>
              <w:marRight w:val="0"/>
              <w:marTop w:val="0"/>
              <w:marBottom w:val="0"/>
              <w:divBdr>
                <w:top w:val="none" w:sz="0" w:space="0" w:color="auto"/>
                <w:left w:val="none" w:sz="0" w:space="0" w:color="auto"/>
                <w:bottom w:val="none" w:sz="0" w:space="0" w:color="auto"/>
                <w:right w:val="none" w:sz="0" w:space="0" w:color="auto"/>
              </w:divBdr>
            </w:div>
          </w:divsChild>
        </w:div>
        <w:div w:id="363790915">
          <w:marLeft w:val="0"/>
          <w:marRight w:val="0"/>
          <w:marTop w:val="240"/>
          <w:marBottom w:val="240"/>
          <w:divBdr>
            <w:top w:val="none" w:sz="0" w:space="0" w:color="auto"/>
            <w:left w:val="none" w:sz="0" w:space="0" w:color="auto"/>
            <w:bottom w:val="none" w:sz="0" w:space="0" w:color="auto"/>
            <w:right w:val="none" w:sz="0" w:space="0" w:color="auto"/>
          </w:divBdr>
        </w:div>
        <w:div w:id="298608984">
          <w:marLeft w:val="0"/>
          <w:marRight w:val="0"/>
          <w:marTop w:val="0"/>
          <w:marBottom w:val="0"/>
          <w:divBdr>
            <w:top w:val="none" w:sz="0" w:space="0" w:color="auto"/>
            <w:left w:val="none" w:sz="0" w:space="0" w:color="auto"/>
            <w:bottom w:val="none" w:sz="0" w:space="0" w:color="auto"/>
            <w:right w:val="none" w:sz="0" w:space="0" w:color="auto"/>
          </w:divBdr>
          <w:divsChild>
            <w:div w:id="1387101663">
              <w:marLeft w:val="-2100"/>
              <w:marRight w:val="0"/>
              <w:marTop w:val="0"/>
              <w:marBottom w:val="0"/>
              <w:divBdr>
                <w:top w:val="none" w:sz="0" w:space="0" w:color="auto"/>
                <w:left w:val="none" w:sz="0" w:space="0" w:color="auto"/>
                <w:bottom w:val="none" w:sz="0" w:space="0" w:color="auto"/>
                <w:right w:val="none" w:sz="0" w:space="0" w:color="auto"/>
              </w:divBdr>
            </w:div>
          </w:divsChild>
        </w:div>
        <w:div w:id="2123647204">
          <w:marLeft w:val="0"/>
          <w:marRight w:val="0"/>
          <w:marTop w:val="240"/>
          <w:marBottom w:val="240"/>
          <w:divBdr>
            <w:top w:val="none" w:sz="0" w:space="0" w:color="auto"/>
            <w:left w:val="none" w:sz="0" w:space="0" w:color="auto"/>
            <w:bottom w:val="none" w:sz="0" w:space="0" w:color="auto"/>
            <w:right w:val="none" w:sz="0" w:space="0" w:color="auto"/>
          </w:divBdr>
        </w:div>
        <w:div w:id="1172835627">
          <w:marLeft w:val="0"/>
          <w:marRight w:val="0"/>
          <w:marTop w:val="0"/>
          <w:marBottom w:val="0"/>
          <w:divBdr>
            <w:top w:val="none" w:sz="0" w:space="0" w:color="auto"/>
            <w:left w:val="none" w:sz="0" w:space="0" w:color="auto"/>
            <w:bottom w:val="none" w:sz="0" w:space="0" w:color="auto"/>
            <w:right w:val="none" w:sz="0" w:space="0" w:color="auto"/>
          </w:divBdr>
          <w:divsChild>
            <w:div w:id="2062485219">
              <w:marLeft w:val="-2100"/>
              <w:marRight w:val="0"/>
              <w:marTop w:val="0"/>
              <w:marBottom w:val="0"/>
              <w:divBdr>
                <w:top w:val="none" w:sz="0" w:space="0" w:color="auto"/>
                <w:left w:val="none" w:sz="0" w:space="0" w:color="auto"/>
                <w:bottom w:val="none" w:sz="0" w:space="0" w:color="auto"/>
                <w:right w:val="none" w:sz="0" w:space="0" w:color="auto"/>
              </w:divBdr>
            </w:div>
          </w:divsChild>
        </w:div>
        <w:div w:id="147980364">
          <w:marLeft w:val="0"/>
          <w:marRight w:val="0"/>
          <w:marTop w:val="0"/>
          <w:marBottom w:val="0"/>
          <w:divBdr>
            <w:top w:val="none" w:sz="0" w:space="0" w:color="auto"/>
            <w:left w:val="none" w:sz="0" w:space="0" w:color="auto"/>
            <w:bottom w:val="none" w:sz="0" w:space="0" w:color="auto"/>
            <w:right w:val="none" w:sz="0" w:space="0" w:color="auto"/>
          </w:divBdr>
          <w:divsChild>
            <w:div w:id="1587882691">
              <w:marLeft w:val="-2100"/>
              <w:marRight w:val="0"/>
              <w:marTop w:val="0"/>
              <w:marBottom w:val="0"/>
              <w:divBdr>
                <w:top w:val="none" w:sz="0" w:space="0" w:color="auto"/>
                <w:left w:val="none" w:sz="0" w:space="0" w:color="auto"/>
                <w:bottom w:val="none" w:sz="0" w:space="0" w:color="auto"/>
                <w:right w:val="none" w:sz="0" w:space="0" w:color="auto"/>
              </w:divBdr>
            </w:div>
          </w:divsChild>
        </w:div>
        <w:div w:id="2009211510">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rt-oboi.com.ua/ua/blog/poligonalnyie-skulptury"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art-oboi.com.ua/ua/blog/poligonalnyie-skulptury" TargetMode="External"/><Relationship Id="rId17" Type="http://schemas.openxmlformats.org/officeDocument/2006/relationships/hyperlink" Target="https://art-oboi.com.ua/ua/blog/poligonalnyie-skulptury"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art-oboi.com.ua/ua/blog/poligonalnyie-skulptury" TargetMode="External"/><Relationship Id="rId10" Type="http://schemas.openxmlformats.org/officeDocument/2006/relationships/hyperlink" Target="https://art-oboi.com.ua/ua/blog/poligonalnyie-skulptur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5564</Words>
  <Characters>3172</Characters>
  <Application>Microsoft Office Word</Application>
  <DocSecurity>0</DocSecurity>
  <Lines>26</Lines>
  <Paragraphs>17</Paragraphs>
  <ScaleCrop>false</ScaleCrop>
  <Company>RePack by SPecialiST</Company>
  <LinksUpToDate>false</LinksUpToDate>
  <CharactersWithSpaces>8719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2020-04-09T07:18:00Z</dcterms:created>
  <dcterms:modified xsi:type="dcterms:W3CDTF">2020-04-09T07:20:00Z</dcterms:modified>
</cp:coreProperties>
</file>