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ED5" w:rsidRPr="00F25ED5" w:rsidRDefault="00F25ED5" w:rsidP="00F25ED5">
      <w:pPr>
        <w:ind w:firstLine="284"/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9CEE62" wp14:editId="50721B50">
                <wp:simplePos x="0" y="0"/>
                <wp:positionH relativeFrom="column">
                  <wp:posOffset>-24130</wp:posOffset>
                </wp:positionH>
                <wp:positionV relativeFrom="paragraph">
                  <wp:posOffset>65171</wp:posOffset>
                </wp:positionV>
                <wp:extent cx="977900" cy="484505"/>
                <wp:effectExtent l="0" t="0" r="12700" b="10795"/>
                <wp:wrapNone/>
                <wp:docPr id="1" name="Пяти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484505"/>
                        </a:xfrm>
                        <a:prstGeom prst="homePlat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Пятиугольник 1" o:spid="_x0000_s1026" type="#_x0000_t15" style="position:absolute;margin-left:-1.9pt;margin-top:5.15pt;width:77pt;height:3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" adj="16249" filled="f" strokecolor="#243f60 [1604]" strokeweight="2pt"/>
            </w:pict>
          </mc:Fallback>
        </mc:AlternateContent>
      </w:r>
      <w:r w:rsidRPr="00F25ED5">
        <w:rPr>
          <w:b/>
          <w:sz w:val="28"/>
          <w:szCs w:val="28"/>
          <w:u w:val="single"/>
          <w:lang w:val="uk-UA"/>
        </w:rPr>
        <w:t>Вступ. Призначення та класифікація документів</w:t>
      </w:r>
    </w:p>
    <w:p w:rsidR="00F25ED5" w:rsidRPr="00F25ED5" w:rsidRDefault="00F25ED5" w:rsidP="00F25ED5">
      <w:pPr>
        <w:ind w:firstLine="284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1.1.</w:t>
      </w:r>
    </w:p>
    <w:p w:rsidR="00F25ED5" w:rsidRPr="00F25ED5" w:rsidRDefault="00F25ED5" w:rsidP="00F25ED5">
      <w:pPr>
        <w:ind w:firstLine="284"/>
        <w:jc w:val="both"/>
        <w:rPr>
          <w:sz w:val="28"/>
          <w:szCs w:val="28"/>
          <w:lang w:val="uk-UA"/>
        </w:rPr>
      </w:pPr>
    </w:p>
    <w:p w:rsidR="00F25ED5" w:rsidRPr="00F25ED5" w:rsidRDefault="00F25ED5" w:rsidP="00F25ED5">
      <w:pPr>
        <w:ind w:firstLine="284"/>
        <w:jc w:val="both"/>
        <w:rPr>
          <w:sz w:val="28"/>
          <w:szCs w:val="28"/>
          <w:lang w:val="uk-UA"/>
        </w:rPr>
      </w:pPr>
      <w:r w:rsidRPr="00F25ED5">
        <w:rPr>
          <w:sz w:val="28"/>
          <w:szCs w:val="28"/>
          <w:lang w:val="uk-UA"/>
        </w:rPr>
        <w:t>Управління суспільством, галуззю національної економіки чи п</w:t>
      </w:r>
      <w:r w:rsidRPr="00F25ED5">
        <w:rPr>
          <w:sz w:val="28"/>
          <w:szCs w:val="28"/>
          <w:lang w:val="uk-UA"/>
        </w:rPr>
        <w:t>і</w:t>
      </w:r>
      <w:r w:rsidRPr="00F25ED5">
        <w:rPr>
          <w:sz w:val="28"/>
          <w:szCs w:val="28"/>
          <w:lang w:val="uk-UA"/>
        </w:rPr>
        <w:t>дприємством являє собою з погляду технології процес отримання, обро</w:t>
      </w:r>
      <w:r w:rsidRPr="00F25ED5">
        <w:rPr>
          <w:sz w:val="28"/>
          <w:szCs w:val="28"/>
          <w:lang w:val="uk-UA"/>
        </w:rPr>
        <w:t>б</w:t>
      </w:r>
      <w:r w:rsidRPr="00F25ED5">
        <w:rPr>
          <w:sz w:val="28"/>
          <w:szCs w:val="28"/>
          <w:lang w:val="uk-UA"/>
        </w:rPr>
        <w:t>ки і передачі інформації. Переважна частина інформації, яка використовується в управлінні, фіксується. Це обов’язковий ел</w:t>
      </w:r>
      <w:r w:rsidRPr="00F25ED5">
        <w:rPr>
          <w:sz w:val="28"/>
          <w:szCs w:val="28"/>
          <w:lang w:val="uk-UA"/>
        </w:rPr>
        <w:t>е</w:t>
      </w:r>
      <w:r w:rsidRPr="00F25ED5">
        <w:rPr>
          <w:sz w:val="28"/>
          <w:szCs w:val="28"/>
          <w:lang w:val="uk-UA"/>
        </w:rPr>
        <w:t>мент управлінської діяльності, оскільки в сучасних умовах отрим</w:t>
      </w:r>
      <w:r w:rsidRPr="00F25ED5">
        <w:rPr>
          <w:sz w:val="28"/>
          <w:szCs w:val="28"/>
          <w:lang w:val="uk-UA"/>
        </w:rPr>
        <w:t>у</w:t>
      </w:r>
      <w:r w:rsidRPr="00F25ED5">
        <w:rPr>
          <w:sz w:val="28"/>
          <w:szCs w:val="28"/>
          <w:lang w:val="uk-UA"/>
        </w:rPr>
        <w:t>вати, зберігати і передавати інформацію можна, лише зафіксувавши її поп</w:t>
      </w:r>
      <w:r w:rsidRPr="00F25ED5">
        <w:rPr>
          <w:sz w:val="28"/>
          <w:szCs w:val="28"/>
          <w:lang w:val="uk-UA"/>
        </w:rPr>
        <w:t>е</w:t>
      </w:r>
      <w:r w:rsidRPr="00F25ED5">
        <w:rPr>
          <w:sz w:val="28"/>
          <w:szCs w:val="28"/>
          <w:lang w:val="uk-UA"/>
        </w:rPr>
        <w:t>редньо.</w:t>
      </w:r>
    </w:p>
    <w:p w:rsidR="00F25ED5" w:rsidRPr="00F25ED5" w:rsidRDefault="00F25ED5" w:rsidP="00F25ED5">
      <w:pPr>
        <w:ind w:firstLine="284"/>
        <w:jc w:val="both"/>
        <w:rPr>
          <w:sz w:val="28"/>
          <w:szCs w:val="28"/>
          <w:lang w:val="uk-UA"/>
        </w:rPr>
      </w:pPr>
      <w:r w:rsidRPr="00F25ED5">
        <w:rPr>
          <w:b/>
          <w:sz w:val="28"/>
          <w:szCs w:val="28"/>
          <w:lang w:val="uk-UA"/>
        </w:rPr>
        <w:t>Документ</w:t>
      </w:r>
      <w:r w:rsidRPr="00F25ED5">
        <w:rPr>
          <w:sz w:val="28"/>
          <w:szCs w:val="28"/>
          <w:lang w:val="uk-UA"/>
        </w:rPr>
        <w:t xml:space="preserve"> (з лат. “спосіб доказу”, “повчальний приклад”) – це засіб закріплення різними способами на спеціальному матеріалі і</w:t>
      </w:r>
      <w:r w:rsidRPr="00F25ED5">
        <w:rPr>
          <w:sz w:val="28"/>
          <w:szCs w:val="28"/>
          <w:lang w:val="uk-UA"/>
        </w:rPr>
        <w:t>н</w:t>
      </w:r>
      <w:r w:rsidRPr="00F25ED5">
        <w:rPr>
          <w:sz w:val="28"/>
          <w:szCs w:val="28"/>
          <w:lang w:val="uk-UA"/>
        </w:rPr>
        <w:t>формації про факти, події, явища об’єктивної дійсності і розум</w:t>
      </w:r>
      <w:bookmarkStart w:id="0" w:name="_GoBack"/>
      <w:bookmarkEnd w:id="0"/>
      <w:r w:rsidRPr="00F25ED5">
        <w:rPr>
          <w:sz w:val="28"/>
          <w:szCs w:val="28"/>
          <w:lang w:val="uk-UA"/>
        </w:rPr>
        <w:t>ової діяльності л</w:t>
      </w:r>
      <w:r w:rsidRPr="00F25ED5">
        <w:rPr>
          <w:sz w:val="28"/>
          <w:szCs w:val="28"/>
          <w:lang w:val="uk-UA"/>
        </w:rPr>
        <w:t>ю</w:t>
      </w:r>
      <w:r w:rsidRPr="00F25ED5">
        <w:rPr>
          <w:sz w:val="28"/>
          <w:szCs w:val="28"/>
          <w:lang w:val="uk-UA"/>
        </w:rPr>
        <w:t>дини.</w:t>
      </w:r>
    </w:p>
    <w:p w:rsidR="00F25ED5" w:rsidRPr="00F25ED5" w:rsidRDefault="00F25ED5" w:rsidP="00F25ED5">
      <w:pPr>
        <w:ind w:firstLine="284"/>
        <w:jc w:val="both"/>
        <w:rPr>
          <w:sz w:val="28"/>
          <w:szCs w:val="28"/>
          <w:lang w:val="uk-UA"/>
        </w:rPr>
      </w:pPr>
      <w:r w:rsidRPr="00F25ED5">
        <w:rPr>
          <w:sz w:val="28"/>
          <w:szCs w:val="28"/>
          <w:lang w:val="uk-UA"/>
        </w:rPr>
        <w:t xml:space="preserve">Документи розрізняють на папері, перфокарті, </w:t>
      </w:r>
      <w:proofErr w:type="spellStart"/>
      <w:r w:rsidRPr="00F25ED5">
        <w:rPr>
          <w:sz w:val="28"/>
          <w:szCs w:val="28"/>
          <w:lang w:val="uk-UA"/>
        </w:rPr>
        <w:t>фото-</w:t>
      </w:r>
      <w:proofErr w:type="spellEnd"/>
      <w:r w:rsidRPr="00F25ED5">
        <w:rPr>
          <w:sz w:val="28"/>
          <w:szCs w:val="28"/>
          <w:lang w:val="uk-UA"/>
        </w:rPr>
        <w:t xml:space="preserve"> і кіноплівці, диску, дискеті та ін.</w:t>
      </w:r>
    </w:p>
    <w:p w:rsidR="00F25ED5" w:rsidRPr="00F25ED5" w:rsidRDefault="00F25ED5" w:rsidP="00F25ED5">
      <w:pPr>
        <w:ind w:firstLine="284"/>
        <w:jc w:val="both"/>
        <w:rPr>
          <w:color w:val="000000"/>
          <w:sz w:val="28"/>
          <w:szCs w:val="28"/>
          <w:lang w:val="uk-UA"/>
        </w:rPr>
      </w:pPr>
      <w:r w:rsidRPr="00F25ED5">
        <w:rPr>
          <w:sz w:val="28"/>
          <w:szCs w:val="28"/>
          <w:lang w:val="uk-UA"/>
        </w:rPr>
        <w:t>Сукупність документів, оформлених відповідно до певних пр</w:t>
      </w:r>
      <w:r w:rsidRPr="00F25ED5">
        <w:rPr>
          <w:sz w:val="28"/>
          <w:szCs w:val="28"/>
          <w:lang w:val="uk-UA"/>
        </w:rPr>
        <w:t>а</w:t>
      </w:r>
      <w:r w:rsidRPr="00F25ED5">
        <w:rPr>
          <w:sz w:val="28"/>
          <w:szCs w:val="28"/>
          <w:lang w:val="uk-UA"/>
        </w:rPr>
        <w:t xml:space="preserve">вил і які використовуються в управлінській діяльності, </w:t>
      </w:r>
      <w:r w:rsidRPr="00F25ED5">
        <w:rPr>
          <w:color w:val="000000"/>
          <w:sz w:val="28"/>
          <w:szCs w:val="28"/>
          <w:lang w:val="uk-UA"/>
        </w:rPr>
        <w:t xml:space="preserve">називаються </w:t>
      </w:r>
      <w:r w:rsidRPr="00F25ED5">
        <w:rPr>
          <w:b/>
          <w:color w:val="000000"/>
          <w:sz w:val="28"/>
          <w:szCs w:val="28"/>
          <w:lang w:val="uk-UA"/>
        </w:rPr>
        <w:t>управлінською д</w:t>
      </w:r>
      <w:r w:rsidRPr="00F25ED5">
        <w:rPr>
          <w:b/>
          <w:color w:val="000000"/>
          <w:sz w:val="28"/>
          <w:szCs w:val="28"/>
          <w:lang w:val="uk-UA"/>
        </w:rPr>
        <w:t>о</w:t>
      </w:r>
      <w:r w:rsidRPr="00F25ED5">
        <w:rPr>
          <w:b/>
          <w:color w:val="000000"/>
          <w:sz w:val="28"/>
          <w:szCs w:val="28"/>
          <w:lang w:val="uk-UA"/>
        </w:rPr>
        <w:t>кументацією.</w:t>
      </w:r>
    </w:p>
    <w:p w:rsidR="00F25ED5" w:rsidRPr="00F25ED5" w:rsidRDefault="00F25ED5" w:rsidP="00F25ED5">
      <w:pPr>
        <w:ind w:firstLine="284"/>
        <w:jc w:val="both"/>
        <w:rPr>
          <w:sz w:val="28"/>
          <w:szCs w:val="28"/>
          <w:lang w:val="uk-UA"/>
        </w:rPr>
      </w:pPr>
      <w:r w:rsidRPr="00F25ED5">
        <w:rPr>
          <w:b/>
          <w:sz w:val="28"/>
          <w:szCs w:val="28"/>
          <w:lang w:val="uk-UA"/>
        </w:rPr>
        <w:t>Діловодство</w:t>
      </w:r>
      <w:r w:rsidRPr="00F25ED5">
        <w:rPr>
          <w:sz w:val="28"/>
          <w:szCs w:val="28"/>
          <w:lang w:val="uk-UA"/>
        </w:rPr>
        <w:t xml:space="preserve"> – це діяльність із створення документів та орган</w:t>
      </w:r>
      <w:r w:rsidRPr="00F25ED5">
        <w:rPr>
          <w:sz w:val="28"/>
          <w:szCs w:val="28"/>
          <w:lang w:val="uk-UA"/>
        </w:rPr>
        <w:t>і</w:t>
      </w:r>
      <w:r w:rsidRPr="00F25ED5">
        <w:rPr>
          <w:sz w:val="28"/>
          <w:szCs w:val="28"/>
          <w:lang w:val="uk-UA"/>
        </w:rPr>
        <w:t>зації роботи з ними. Організація роботи з документами означає створення умов, які забезпечують рух, пошук та зберігання докум</w:t>
      </w:r>
      <w:r w:rsidRPr="00F25ED5">
        <w:rPr>
          <w:sz w:val="28"/>
          <w:szCs w:val="28"/>
          <w:lang w:val="uk-UA"/>
        </w:rPr>
        <w:t>е</w:t>
      </w:r>
      <w:r w:rsidRPr="00F25ED5">
        <w:rPr>
          <w:sz w:val="28"/>
          <w:szCs w:val="28"/>
          <w:lang w:val="uk-UA"/>
        </w:rPr>
        <w:t>нтів у діловодстві.</w:t>
      </w:r>
    </w:p>
    <w:p w:rsidR="00F25ED5" w:rsidRPr="00F25ED5" w:rsidRDefault="00F25ED5" w:rsidP="00F25ED5">
      <w:pPr>
        <w:pStyle w:val="a3"/>
        <w:ind w:left="0" w:right="0" w:firstLine="284"/>
        <w:rPr>
          <w:b/>
          <w:sz w:val="28"/>
          <w:szCs w:val="28"/>
        </w:rPr>
      </w:pPr>
      <w:r w:rsidRPr="00F25ED5">
        <w:rPr>
          <w:b/>
          <w:sz w:val="28"/>
          <w:szCs w:val="28"/>
        </w:rPr>
        <w:t>1.2. Класифікація документів</w:t>
      </w:r>
    </w:p>
    <w:p w:rsidR="00F25ED5" w:rsidRPr="00F25ED5" w:rsidRDefault="00F25ED5" w:rsidP="00F25ED5">
      <w:pPr>
        <w:pStyle w:val="a3"/>
        <w:ind w:left="0" w:right="0" w:firstLine="284"/>
        <w:rPr>
          <w:sz w:val="28"/>
          <w:szCs w:val="28"/>
        </w:rPr>
      </w:pPr>
      <w:r w:rsidRPr="00F25ED5">
        <w:rPr>
          <w:sz w:val="28"/>
          <w:szCs w:val="28"/>
        </w:rPr>
        <w:t>Найважливішою класифікаційною ознакою документа є його зміст, зокрема, відношення зафіксованої в ньому інформації до пр</w:t>
      </w:r>
      <w:r w:rsidRPr="00F25ED5">
        <w:rPr>
          <w:sz w:val="28"/>
          <w:szCs w:val="28"/>
        </w:rPr>
        <w:t>е</w:t>
      </w:r>
      <w:r w:rsidRPr="00F25ED5">
        <w:rPr>
          <w:sz w:val="28"/>
          <w:szCs w:val="28"/>
        </w:rPr>
        <w:t>дмета чи до напрямку діяльності людини. Відповідно до цього виділяють такі види д</w:t>
      </w:r>
      <w:r w:rsidRPr="00F25ED5">
        <w:rPr>
          <w:sz w:val="28"/>
          <w:szCs w:val="28"/>
        </w:rPr>
        <w:t>о</w:t>
      </w:r>
      <w:r w:rsidRPr="00F25ED5">
        <w:rPr>
          <w:sz w:val="28"/>
          <w:szCs w:val="28"/>
        </w:rPr>
        <w:t>кументів за ознаками класифікації:</w:t>
      </w:r>
    </w:p>
    <w:p w:rsidR="00F25ED5" w:rsidRPr="00F25ED5" w:rsidRDefault="00F25ED5" w:rsidP="00F25ED5">
      <w:pPr>
        <w:pStyle w:val="a3"/>
        <w:numPr>
          <w:ilvl w:val="0"/>
          <w:numId w:val="1"/>
        </w:numPr>
        <w:tabs>
          <w:tab w:val="clear" w:pos="360"/>
          <w:tab w:val="num" w:pos="576"/>
        </w:tabs>
        <w:ind w:left="0" w:right="0" w:firstLine="284"/>
        <w:rPr>
          <w:b/>
          <w:sz w:val="28"/>
          <w:szCs w:val="28"/>
        </w:rPr>
      </w:pPr>
      <w:r w:rsidRPr="00F25ED5">
        <w:rPr>
          <w:b/>
          <w:sz w:val="28"/>
          <w:szCs w:val="28"/>
        </w:rPr>
        <w:t>За спеціалізацією:</w:t>
      </w:r>
    </w:p>
    <w:p w:rsidR="00F25ED5" w:rsidRPr="00F25ED5" w:rsidRDefault="00F25ED5" w:rsidP="00F25ED5">
      <w:pPr>
        <w:pStyle w:val="a3"/>
        <w:numPr>
          <w:ilvl w:val="0"/>
          <w:numId w:val="2"/>
        </w:numPr>
        <w:tabs>
          <w:tab w:val="clear" w:pos="648"/>
          <w:tab w:val="num" w:pos="792"/>
        </w:tabs>
        <w:ind w:right="0" w:hanging="168"/>
        <w:rPr>
          <w:sz w:val="28"/>
          <w:szCs w:val="28"/>
        </w:rPr>
      </w:pPr>
      <w:r w:rsidRPr="00F25ED5">
        <w:rPr>
          <w:sz w:val="28"/>
          <w:szCs w:val="28"/>
        </w:rPr>
        <w:t>загальні;</w:t>
      </w:r>
    </w:p>
    <w:p w:rsidR="00F25ED5" w:rsidRPr="00F25ED5" w:rsidRDefault="00F25ED5" w:rsidP="00F25ED5">
      <w:pPr>
        <w:pStyle w:val="a3"/>
        <w:numPr>
          <w:ilvl w:val="0"/>
          <w:numId w:val="2"/>
        </w:numPr>
        <w:tabs>
          <w:tab w:val="clear" w:pos="648"/>
          <w:tab w:val="num" w:pos="792"/>
        </w:tabs>
        <w:ind w:right="0" w:hanging="168"/>
        <w:rPr>
          <w:sz w:val="28"/>
          <w:szCs w:val="28"/>
        </w:rPr>
      </w:pPr>
      <w:r w:rsidRPr="00F25ED5">
        <w:rPr>
          <w:sz w:val="28"/>
          <w:szCs w:val="28"/>
        </w:rPr>
        <w:t>з адміністративних питань;</w:t>
      </w:r>
    </w:p>
    <w:p w:rsidR="00F25ED5" w:rsidRPr="00F25ED5" w:rsidRDefault="00F25ED5" w:rsidP="00F25ED5">
      <w:pPr>
        <w:pStyle w:val="a3"/>
        <w:numPr>
          <w:ilvl w:val="0"/>
          <w:numId w:val="2"/>
        </w:numPr>
        <w:tabs>
          <w:tab w:val="clear" w:pos="648"/>
          <w:tab w:val="num" w:pos="792"/>
        </w:tabs>
        <w:ind w:right="0" w:hanging="168"/>
        <w:rPr>
          <w:sz w:val="28"/>
          <w:szCs w:val="28"/>
        </w:rPr>
      </w:pPr>
      <w:r w:rsidRPr="00F25ED5">
        <w:rPr>
          <w:sz w:val="28"/>
          <w:szCs w:val="28"/>
        </w:rPr>
        <w:t>спеціалізовані з комерційних питань;</w:t>
      </w:r>
    </w:p>
    <w:p w:rsidR="00F25ED5" w:rsidRPr="00F25ED5" w:rsidRDefault="00F25ED5" w:rsidP="00F25ED5">
      <w:pPr>
        <w:pStyle w:val="a3"/>
        <w:numPr>
          <w:ilvl w:val="0"/>
          <w:numId w:val="2"/>
        </w:numPr>
        <w:tabs>
          <w:tab w:val="clear" w:pos="648"/>
          <w:tab w:val="num" w:pos="792"/>
        </w:tabs>
        <w:ind w:right="0" w:hanging="168"/>
        <w:rPr>
          <w:sz w:val="28"/>
          <w:szCs w:val="28"/>
        </w:rPr>
      </w:pPr>
      <w:r w:rsidRPr="00F25ED5">
        <w:rPr>
          <w:sz w:val="28"/>
          <w:szCs w:val="28"/>
        </w:rPr>
        <w:t>спеціалізовані з фінансових питань.</w:t>
      </w:r>
    </w:p>
    <w:p w:rsidR="00F25ED5" w:rsidRPr="00F25ED5" w:rsidRDefault="00F25ED5" w:rsidP="00F25ED5">
      <w:pPr>
        <w:pStyle w:val="a3"/>
        <w:numPr>
          <w:ilvl w:val="0"/>
          <w:numId w:val="1"/>
        </w:numPr>
        <w:tabs>
          <w:tab w:val="clear" w:pos="360"/>
          <w:tab w:val="num" w:pos="576"/>
        </w:tabs>
        <w:ind w:left="0" w:right="0" w:firstLine="284"/>
        <w:rPr>
          <w:b/>
          <w:sz w:val="28"/>
          <w:szCs w:val="28"/>
        </w:rPr>
      </w:pPr>
      <w:r w:rsidRPr="00F25ED5">
        <w:rPr>
          <w:b/>
          <w:sz w:val="28"/>
          <w:szCs w:val="28"/>
        </w:rPr>
        <w:t>За призначенням:</w:t>
      </w:r>
    </w:p>
    <w:p w:rsidR="00F25ED5" w:rsidRPr="00F25ED5" w:rsidRDefault="00F25ED5" w:rsidP="00F25ED5">
      <w:pPr>
        <w:pStyle w:val="a3"/>
        <w:numPr>
          <w:ilvl w:val="0"/>
          <w:numId w:val="2"/>
        </w:numPr>
        <w:tabs>
          <w:tab w:val="clear" w:pos="648"/>
          <w:tab w:val="num" w:pos="792"/>
        </w:tabs>
        <w:ind w:right="0" w:hanging="168"/>
        <w:rPr>
          <w:sz w:val="28"/>
          <w:szCs w:val="28"/>
        </w:rPr>
      </w:pPr>
      <w:r w:rsidRPr="00F25ED5">
        <w:rPr>
          <w:sz w:val="28"/>
          <w:szCs w:val="28"/>
        </w:rPr>
        <w:t>організаційні;</w:t>
      </w:r>
    </w:p>
    <w:p w:rsidR="00F25ED5" w:rsidRPr="00F25ED5" w:rsidRDefault="00F25ED5" w:rsidP="00F25ED5">
      <w:pPr>
        <w:pStyle w:val="a3"/>
        <w:numPr>
          <w:ilvl w:val="0"/>
          <w:numId w:val="2"/>
        </w:numPr>
        <w:tabs>
          <w:tab w:val="clear" w:pos="648"/>
          <w:tab w:val="num" w:pos="792"/>
        </w:tabs>
        <w:ind w:right="0" w:hanging="168"/>
        <w:rPr>
          <w:sz w:val="28"/>
          <w:szCs w:val="28"/>
        </w:rPr>
      </w:pPr>
      <w:r w:rsidRPr="00F25ED5">
        <w:rPr>
          <w:sz w:val="28"/>
          <w:szCs w:val="28"/>
        </w:rPr>
        <w:t>розпорядчі;</w:t>
      </w:r>
    </w:p>
    <w:p w:rsidR="00F25ED5" w:rsidRPr="00F25ED5" w:rsidRDefault="00F25ED5" w:rsidP="00F25ED5">
      <w:pPr>
        <w:pStyle w:val="a3"/>
        <w:numPr>
          <w:ilvl w:val="0"/>
          <w:numId w:val="2"/>
        </w:numPr>
        <w:tabs>
          <w:tab w:val="clear" w:pos="648"/>
          <w:tab w:val="num" w:pos="792"/>
        </w:tabs>
        <w:ind w:right="0" w:hanging="168"/>
        <w:rPr>
          <w:sz w:val="28"/>
          <w:szCs w:val="28"/>
        </w:rPr>
      </w:pPr>
      <w:r w:rsidRPr="00F25ED5">
        <w:rPr>
          <w:sz w:val="28"/>
          <w:szCs w:val="28"/>
        </w:rPr>
        <w:t>інформаційні;</w:t>
      </w:r>
    </w:p>
    <w:p w:rsidR="00F25ED5" w:rsidRPr="00F25ED5" w:rsidRDefault="00F25ED5" w:rsidP="00F25ED5">
      <w:pPr>
        <w:pStyle w:val="a3"/>
        <w:numPr>
          <w:ilvl w:val="0"/>
          <w:numId w:val="2"/>
        </w:numPr>
        <w:tabs>
          <w:tab w:val="clear" w:pos="648"/>
          <w:tab w:val="num" w:pos="792"/>
        </w:tabs>
        <w:ind w:right="0" w:hanging="168"/>
        <w:rPr>
          <w:sz w:val="28"/>
          <w:szCs w:val="28"/>
        </w:rPr>
      </w:pPr>
      <w:r w:rsidRPr="00F25ED5">
        <w:rPr>
          <w:sz w:val="28"/>
          <w:szCs w:val="28"/>
        </w:rPr>
        <w:t>документи колегіальних органів.</w:t>
      </w:r>
    </w:p>
    <w:p w:rsidR="00F25ED5" w:rsidRPr="00F25ED5" w:rsidRDefault="00F25ED5" w:rsidP="00F25ED5">
      <w:pPr>
        <w:pStyle w:val="a3"/>
        <w:numPr>
          <w:ilvl w:val="0"/>
          <w:numId w:val="1"/>
        </w:numPr>
        <w:tabs>
          <w:tab w:val="clear" w:pos="360"/>
          <w:tab w:val="num" w:pos="576"/>
        </w:tabs>
        <w:ind w:left="0" w:right="0" w:firstLine="284"/>
        <w:rPr>
          <w:b/>
          <w:sz w:val="28"/>
          <w:szCs w:val="28"/>
        </w:rPr>
      </w:pPr>
      <w:r w:rsidRPr="00F25ED5">
        <w:rPr>
          <w:b/>
          <w:sz w:val="28"/>
          <w:szCs w:val="28"/>
        </w:rPr>
        <w:t>За секретністю:</w:t>
      </w:r>
    </w:p>
    <w:p w:rsidR="00F25ED5" w:rsidRPr="00F25ED5" w:rsidRDefault="00F25ED5" w:rsidP="00F25ED5">
      <w:pPr>
        <w:pStyle w:val="a3"/>
        <w:numPr>
          <w:ilvl w:val="0"/>
          <w:numId w:val="2"/>
        </w:numPr>
        <w:tabs>
          <w:tab w:val="clear" w:pos="648"/>
          <w:tab w:val="num" w:pos="576"/>
        </w:tabs>
        <w:ind w:right="0" w:hanging="168"/>
        <w:rPr>
          <w:sz w:val="28"/>
          <w:szCs w:val="28"/>
        </w:rPr>
      </w:pPr>
      <w:r w:rsidRPr="00F25ED5">
        <w:rPr>
          <w:sz w:val="28"/>
          <w:szCs w:val="28"/>
        </w:rPr>
        <w:t>для службового користування;</w:t>
      </w:r>
    </w:p>
    <w:p w:rsidR="00F25ED5" w:rsidRPr="00F25ED5" w:rsidRDefault="00F25ED5" w:rsidP="00F25ED5">
      <w:pPr>
        <w:pStyle w:val="a3"/>
        <w:numPr>
          <w:ilvl w:val="0"/>
          <w:numId w:val="2"/>
        </w:numPr>
        <w:tabs>
          <w:tab w:val="clear" w:pos="648"/>
          <w:tab w:val="num" w:pos="576"/>
        </w:tabs>
        <w:ind w:right="0" w:hanging="168"/>
        <w:rPr>
          <w:sz w:val="28"/>
          <w:szCs w:val="28"/>
        </w:rPr>
      </w:pPr>
      <w:r w:rsidRPr="00F25ED5">
        <w:rPr>
          <w:sz w:val="28"/>
          <w:szCs w:val="28"/>
        </w:rPr>
        <w:t>секретні;</w:t>
      </w:r>
    </w:p>
    <w:p w:rsidR="00F25ED5" w:rsidRPr="00F25ED5" w:rsidRDefault="00F25ED5" w:rsidP="00F25ED5">
      <w:pPr>
        <w:pStyle w:val="a3"/>
        <w:numPr>
          <w:ilvl w:val="0"/>
          <w:numId w:val="2"/>
        </w:numPr>
        <w:tabs>
          <w:tab w:val="clear" w:pos="648"/>
          <w:tab w:val="num" w:pos="576"/>
        </w:tabs>
        <w:ind w:right="0" w:hanging="168"/>
        <w:rPr>
          <w:sz w:val="28"/>
          <w:szCs w:val="28"/>
        </w:rPr>
      </w:pPr>
      <w:r w:rsidRPr="00F25ED5">
        <w:rPr>
          <w:sz w:val="28"/>
          <w:szCs w:val="28"/>
        </w:rPr>
        <w:t>цілком секретні.</w:t>
      </w:r>
    </w:p>
    <w:p w:rsidR="00F25ED5" w:rsidRPr="00F25ED5" w:rsidRDefault="00F25ED5" w:rsidP="00F25ED5">
      <w:pPr>
        <w:pStyle w:val="a3"/>
        <w:numPr>
          <w:ilvl w:val="0"/>
          <w:numId w:val="1"/>
        </w:numPr>
        <w:tabs>
          <w:tab w:val="clear" w:pos="360"/>
          <w:tab w:val="num" w:pos="576"/>
        </w:tabs>
        <w:ind w:left="0" w:right="0" w:firstLine="284"/>
        <w:rPr>
          <w:b/>
          <w:sz w:val="28"/>
          <w:szCs w:val="28"/>
        </w:rPr>
      </w:pPr>
      <w:r w:rsidRPr="00F25ED5">
        <w:rPr>
          <w:b/>
          <w:sz w:val="28"/>
          <w:szCs w:val="28"/>
        </w:rPr>
        <w:t>За складністю:</w:t>
      </w:r>
    </w:p>
    <w:p w:rsidR="00F25ED5" w:rsidRPr="00F25ED5" w:rsidRDefault="00F25ED5" w:rsidP="00F25ED5">
      <w:pPr>
        <w:pStyle w:val="a3"/>
        <w:numPr>
          <w:ilvl w:val="0"/>
          <w:numId w:val="2"/>
        </w:numPr>
        <w:tabs>
          <w:tab w:val="clear" w:pos="648"/>
          <w:tab w:val="num" w:pos="576"/>
        </w:tabs>
        <w:ind w:right="0" w:hanging="168"/>
        <w:rPr>
          <w:sz w:val="28"/>
          <w:szCs w:val="28"/>
        </w:rPr>
      </w:pPr>
      <w:r w:rsidRPr="00F25ED5">
        <w:rPr>
          <w:sz w:val="28"/>
          <w:szCs w:val="28"/>
        </w:rPr>
        <w:t>односкладові (прості);</w:t>
      </w:r>
    </w:p>
    <w:p w:rsidR="00F25ED5" w:rsidRPr="00F25ED5" w:rsidRDefault="00F25ED5" w:rsidP="00F25ED5">
      <w:pPr>
        <w:pStyle w:val="a3"/>
        <w:numPr>
          <w:ilvl w:val="0"/>
          <w:numId w:val="2"/>
        </w:numPr>
        <w:tabs>
          <w:tab w:val="clear" w:pos="648"/>
          <w:tab w:val="num" w:pos="576"/>
        </w:tabs>
        <w:ind w:right="0" w:hanging="168"/>
        <w:rPr>
          <w:sz w:val="28"/>
          <w:szCs w:val="28"/>
        </w:rPr>
      </w:pPr>
      <w:r w:rsidRPr="00F25ED5">
        <w:rPr>
          <w:sz w:val="28"/>
          <w:szCs w:val="28"/>
        </w:rPr>
        <w:t>складні.</w:t>
      </w:r>
    </w:p>
    <w:p w:rsidR="00F25ED5" w:rsidRPr="00F25ED5" w:rsidRDefault="00F25ED5" w:rsidP="00F25ED5">
      <w:pPr>
        <w:pStyle w:val="a3"/>
        <w:numPr>
          <w:ilvl w:val="0"/>
          <w:numId w:val="1"/>
        </w:numPr>
        <w:tabs>
          <w:tab w:val="clear" w:pos="360"/>
          <w:tab w:val="num" w:pos="576"/>
        </w:tabs>
        <w:ind w:left="0" w:right="0" w:firstLine="284"/>
        <w:rPr>
          <w:b/>
          <w:sz w:val="28"/>
          <w:szCs w:val="28"/>
        </w:rPr>
      </w:pPr>
      <w:r w:rsidRPr="00F25ED5">
        <w:rPr>
          <w:b/>
          <w:sz w:val="28"/>
          <w:szCs w:val="28"/>
        </w:rPr>
        <w:t>За походженням:</w:t>
      </w:r>
    </w:p>
    <w:p w:rsidR="00F25ED5" w:rsidRPr="00F25ED5" w:rsidRDefault="00F25ED5" w:rsidP="00F25ED5">
      <w:pPr>
        <w:pStyle w:val="a3"/>
        <w:numPr>
          <w:ilvl w:val="0"/>
          <w:numId w:val="2"/>
        </w:numPr>
        <w:tabs>
          <w:tab w:val="clear" w:pos="648"/>
          <w:tab w:val="num" w:pos="576"/>
        </w:tabs>
        <w:ind w:right="0" w:hanging="168"/>
        <w:rPr>
          <w:sz w:val="28"/>
          <w:szCs w:val="28"/>
        </w:rPr>
      </w:pPr>
      <w:r w:rsidRPr="00F25ED5">
        <w:rPr>
          <w:sz w:val="28"/>
          <w:szCs w:val="28"/>
        </w:rPr>
        <w:t>внутрішні;</w:t>
      </w:r>
    </w:p>
    <w:p w:rsidR="00F25ED5" w:rsidRPr="00F25ED5" w:rsidRDefault="00F25ED5" w:rsidP="00F25ED5">
      <w:pPr>
        <w:pStyle w:val="a3"/>
        <w:numPr>
          <w:ilvl w:val="0"/>
          <w:numId w:val="2"/>
        </w:numPr>
        <w:tabs>
          <w:tab w:val="clear" w:pos="648"/>
          <w:tab w:val="num" w:pos="576"/>
        </w:tabs>
        <w:ind w:right="0" w:hanging="168"/>
        <w:rPr>
          <w:sz w:val="28"/>
          <w:szCs w:val="28"/>
        </w:rPr>
      </w:pPr>
      <w:r w:rsidRPr="00F25ED5">
        <w:rPr>
          <w:sz w:val="28"/>
          <w:szCs w:val="28"/>
        </w:rPr>
        <w:t>зовнішні.</w:t>
      </w:r>
    </w:p>
    <w:p w:rsidR="00F25ED5" w:rsidRPr="00F25ED5" w:rsidRDefault="00F25ED5" w:rsidP="00F25ED5">
      <w:pPr>
        <w:pStyle w:val="a3"/>
        <w:numPr>
          <w:ilvl w:val="0"/>
          <w:numId w:val="1"/>
        </w:numPr>
        <w:tabs>
          <w:tab w:val="clear" w:pos="360"/>
          <w:tab w:val="num" w:pos="576"/>
        </w:tabs>
        <w:ind w:left="0" w:right="0" w:firstLine="284"/>
        <w:rPr>
          <w:b/>
          <w:sz w:val="28"/>
          <w:szCs w:val="28"/>
        </w:rPr>
      </w:pPr>
      <w:r w:rsidRPr="00F25ED5">
        <w:rPr>
          <w:b/>
          <w:sz w:val="28"/>
          <w:szCs w:val="28"/>
        </w:rPr>
        <w:t>За напрямом:</w:t>
      </w:r>
    </w:p>
    <w:p w:rsidR="00F25ED5" w:rsidRPr="00F25ED5" w:rsidRDefault="00F25ED5" w:rsidP="00F25ED5">
      <w:pPr>
        <w:pStyle w:val="a3"/>
        <w:numPr>
          <w:ilvl w:val="0"/>
          <w:numId w:val="2"/>
        </w:numPr>
        <w:tabs>
          <w:tab w:val="clear" w:pos="648"/>
          <w:tab w:val="num" w:pos="576"/>
        </w:tabs>
        <w:ind w:right="0" w:hanging="168"/>
        <w:rPr>
          <w:sz w:val="28"/>
          <w:szCs w:val="28"/>
        </w:rPr>
      </w:pPr>
      <w:r w:rsidRPr="00F25ED5">
        <w:rPr>
          <w:sz w:val="28"/>
          <w:szCs w:val="28"/>
        </w:rPr>
        <w:t>вхідні;</w:t>
      </w:r>
    </w:p>
    <w:p w:rsidR="00F25ED5" w:rsidRPr="00F25ED5" w:rsidRDefault="00F25ED5" w:rsidP="00F25ED5">
      <w:pPr>
        <w:pStyle w:val="a3"/>
        <w:numPr>
          <w:ilvl w:val="0"/>
          <w:numId w:val="2"/>
        </w:numPr>
        <w:tabs>
          <w:tab w:val="clear" w:pos="648"/>
          <w:tab w:val="num" w:pos="576"/>
        </w:tabs>
        <w:ind w:right="0" w:hanging="168"/>
        <w:rPr>
          <w:sz w:val="28"/>
          <w:szCs w:val="28"/>
        </w:rPr>
      </w:pPr>
      <w:r w:rsidRPr="00F25ED5">
        <w:rPr>
          <w:sz w:val="28"/>
          <w:szCs w:val="28"/>
        </w:rPr>
        <w:lastRenderedPageBreak/>
        <w:t>вихідні.</w:t>
      </w:r>
    </w:p>
    <w:p w:rsidR="00F25ED5" w:rsidRPr="00F25ED5" w:rsidRDefault="00F25ED5" w:rsidP="00F25ED5">
      <w:pPr>
        <w:pStyle w:val="a3"/>
        <w:numPr>
          <w:ilvl w:val="0"/>
          <w:numId w:val="1"/>
        </w:numPr>
        <w:tabs>
          <w:tab w:val="clear" w:pos="360"/>
          <w:tab w:val="num" w:pos="576"/>
        </w:tabs>
        <w:ind w:left="0" w:right="0" w:firstLine="284"/>
        <w:rPr>
          <w:b/>
          <w:sz w:val="28"/>
          <w:szCs w:val="28"/>
        </w:rPr>
      </w:pPr>
      <w:r w:rsidRPr="00F25ED5">
        <w:rPr>
          <w:b/>
          <w:sz w:val="28"/>
          <w:szCs w:val="28"/>
        </w:rPr>
        <w:t>За джерелом виникнення:</w:t>
      </w:r>
    </w:p>
    <w:p w:rsidR="00F25ED5" w:rsidRPr="00F25ED5" w:rsidRDefault="00F25ED5" w:rsidP="00F25ED5">
      <w:pPr>
        <w:pStyle w:val="a3"/>
        <w:numPr>
          <w:ilvl w:val="0"/>
          <w:numId w:val="2"/>
        </w:numPr>
        <w:tabs>
          <w:tab w:val="clear" w:pos="648"/>
          <w:tab w:val="num" w:pos="576"/>
        </w:tabs>
        <w:ind w:right="0" w:hanging="168"/>
        <w:rPr>
          <w:sz w:val="28"/>
          <w:szCs w:val="28"/>
        </w:rPr>
      </w:pPr>
      <w:r w:rsidRPr="00F25ED5">
        <w:rPr>
          <w:sz w:val="28"/>
          <w:szCs w:val="28"/>
        </w:rPr>
        <w:t>вторинні;</w:t>
      </w:r>
    </w:p>
    <w:p w:rsidR="00F25ED5" w:rsidRPr="00F25ED5" w:rsidRDefault="00F25ED5" w:rsidP="00F25ED5">
      <w:pPr>
        <w:pStyle w:val="a3"/>
        <w:numPr>
          <w:ilvl w:val="0"/>
          <w:numId w:val="2"/>
        </w:numPr>
        <w:tabs>
          <w:tab w:val="clear" w:pos="648"/>
          <w:tab w:val="num" w:pos="576"/>
        </w:tabs>
        <w:ind w:right="0" w:hanging="168"/>
        <w:rPr>
          <w:sz w:val="28"/>
          <w:szCs w:val="28"/>
        </w:rPr>
      </w:pPr>
      <w:r w:rsidRPr="00F25ED5">
        <w:rPr>
          <w:sz w:val="28"/>
          <w:szCs w:val="28"/>
        </w:rPr>
        <w:t>первинні.</w:t>
      </w:r>
    </w:p>
    <w:p w:rsidR="00F25ED5" w:rsidRPr="00F25ED5" w:rsidRDefault="00F25ED5" w:rsidP="00F25ED5">
      <w:pPr>
        <w:pStyle w:val="a3"/>
        <w:numPr>
          <w:ilvl w:val="0"/>
          <w:numId w:val="1"/>
        </w:numPr>
        <w:tabs>
          <w:tab w:val="clear" w:pos="360"/>
          <w:tab w:val="num" w:pos="576"/>
        </w:tabs>
        <w:ind w:left="0" w:right="0" w:firstLine="284"/>
        <w:rPr>
          <w:b/>
          <w:sz w:val="28"/>
          <w:szCs w:val="28"/>
        </w:rPr>
      </w:pPr>
      <w:r w:rsidRPr="00F25ED5">
        <w:rPr>
          <w:b/>
          <w:sz w:val="28"/>
          <w:szCs w:val="28"/>
        </w:rPr>
        <w:t>За технікою відтворення:</w:t>
      </w:r>
    </w:p>
    <w:p w:rsidR="00F25ED5" w:rsidRPr="00F25ED5" w:rsidRDefault="00F25ED5" w:rsidP="00F25ED5">
      <w:pPr>
        <w:pStyle w:val="a3"/>
        <w:numPr>
          <w:ilvl w:val="0"/>
          <w:numId w:val="2"/>
        </w:numPr>
        <w:tabs>
          <w:tab w:val="clear" w:pos="648"/>
          <w:tab w:val="num" w:pos="576"/>
        </w:tabs>
        <w:ind w:right="0" w:hanging="168"/>
        <w:rPr>
          <w:sz w:val="28"/>
          <w:szCs w:val="28"/>
        </w:rPr>
      </w:pPr>
      <w:r w:rsidRPr="00F25ED5">
        <w:rPr>
          <w:sz w:val="28"/>
          <w:szCs w:val="28"/>
        </w:rPr>
        <w:t>рукописні;</w:t>
      </w:r>
    </w:p>
    <w:p w:rsidR="00F25ED5" w:rsidRPr="00F25ED5" w:rsidRDefault="00F25ED5" w:rsidP="00F25ED5">
      <w:pPr>
        <w:pStyle w:val="a3"/>
        <w:numPr>
          <w:ilvl w:val="0"/>
          <w:numId w:val="2"/>
        </w:numPr>
        <w:tabs>
          <w:tab w:val="clear" w:pos="648"/>
          <w:tab w:val="num" w:pos="576"/>
        </w:tabs>
        <w:ind w:right="0" w:hanging="168"/>
        <w:rPr>
          <w:sz w:val="28"/>
          <w:szCs w:val="28"/>
        </w:rPr>
      </w:pPr>
      <w:r w:rsidRPr="00F25ED5">
        <w:rPr>
          <w:sz w:val="28"/>
          <w:szCs w:val="28"/>
        </w:rPr>
        <w:t>відтворені механічним способом (друкарські).</w:t>
      </w:r>
    </w:p>
    <w:p w:rsidR="00F25ED5" w:rsidRPr="00F25ED5" w:rsidRDefault="00F25ED5" w:rsidP="00F25ED5">
      <w:pPr>
        <w:pStyle w:val="a3"/>
        <w:numPr>
          <w:ilvl w:val="0"/>
          <w:numId w:val="1"/>
        </w:numPr>
        <w:tabs>
          <w:tab w:val="clear" w:pos="360"/>
          <w:tab w:val="num" w:pos="576"/>
        </w:tabs>
        <w:ind w:left="0" w:right="0" w:firstLine="284"/>
        <w:rPr>
          <w:b/>
          <w:sz w:val="28"/>
          <w:szCs w:val="28"/>
        </w:rPr>
      </w:pPr>
      <w:r w:rsidRPr="00F25ED5">
        <w:rPr>
          <w:b/>
          <w:sz w:val="28"/>
          <w:szCs w:val="28"/>
        </w:rPr>
        <w:t>За терміном виконання:</w:t>
      </w:r>
    </w:p>
    <w:p w:rsidR="00F25ED5" w:rsidRPr="00F25ED5" w:rsidRDefault="00F25ED5" w:rsidP="00F25ED5">
      <w:pPr>
        <w:pStyle w:val="a3"/>
        <w:numPr>
          <w:ilvl w:val="0"/>
          <w:numId w:val="2"/>
        </w:numPr>
        <w:tabs>
          <w:tab w:val="clear" w:pos="648"/>
          <w:tab w:val="num" w:pos="576"/>
        </w:tabs>
        <w:ind w:right="0" w:hanging="168"/>
        <w:rPr>
          <w:sz w:val="28"/>
          <w:szCs w:val="28"/>
        </w:rPr>
      </w:pPr>
      <w:r w:rsidRPr="00F25ED5">
        <w:rPr>
          <w:sz w:val="28"/>
          <w:szCs w:val="28"/>
        </w:rPr>
        <w:t>звичайні безстрокові;</w:t>
      </w:r>
    </w:p>
    <w:p w:rsidR="00F25ED5" w:rsidRPr="00F25ED5" w:rsidRDefault="00F25ED5" w:rsidP="00F25ED5">
      <w:pPr>
        <w:pStyle w:val="a3"/>
        <w:numPr>
          <w:ilvl w:val="0"/>
          <w:numId w:val="2"/>
        </w:numPr>
        <w:tabs>
          <w:tab w:val="clear" w:pos="648"/>
          <w:tab w:val="num" w:pos="576"/>
        </w:tabs>
        <w:ind w:right="0" w:hanging="168"/>
        <w:rPr>
          <w:sz w:val="28"/>
          <w:szCs w:val="28"/>
        </w:rPr>
      </w:pPr>
      <w:r w:rsidRPr="00F25ED5">
        <w:rPr>
          <w:sz w:val="28"/>
          <w:szCs w:val="28"/>
        </w:rPr>
        <w:t>термінові;</w:t>
      </w:r>
    </w:p>
    <w:p w:rsidR="00F25ED5" w:rsidRPr="00F25ED5" w:rsidRDefault="00F25ED5" w:rsidP="00F25ED5">
      <w:pPr>
        <w:pStyle w:val="a3"/>
        <w:numPr>
          <w:ilvl w:val="0"/>
          <w:numId w:val="2"/>
        </w:numPr>
        <w:tabs>
          <w:tab w:val="clear" w:pos="648"/>
          <w:tab w:val="num" w:pos="576"/>
        </w:tabs>
        <w:ind w:right="0" w:hanging="168"/>
        <w:rPr>
          <w:sz w:val="28"/>
          <w:szCs w:val="28"/>
        </w:rPr>
      </w:pPr>
      <w:r w:rsidRPr="00F25ED5">
        <w:rPr>
          <w:sz w:val="28"/>
          <w:szCs w:val="28"/>
        </w:rPr>
        <w:t>дуже термінові.</w:t>
      </w:r>
    </w:p>
    <w:p w:rsidR="00F25ED5" w:rsidRPr="00F25ED5" w:rsidRDefault="00F25ED5" w:rsidP="00F25ED5">
      <w:pPr>
        <w:pStyle w:val="a3"/>
        <w:numPr>
          <w:ilvl w:val="0"/>
          <w:numId w:val="1"/>
        </w:numPr>
        <w:tabs>
          <w:tab w:val="clear" w:pos="360"/>
          <w:tab w:val="num" w:pos="576"/>
        </w:tabs>
        <w:ind w:left="0" w:right="0" w:firstLine="284"/>
        <w:rPr>
          <w:b/>
          <w:sz w:val="28"/>
          <w:szCs w:val="28"/>
        </w:rPr>
      </w:pPr>
      <w:r w:rsidRPr="00F25ED5">
        <w:rPr>
          <w:b/>
          <w:sz w:val="28"/>
          <w:szCs w:val="28"/>
        </w:rPr>
        <w:t xml:space="preserve"> За стадіями створення:</w:t>
      </w:r>
    </w:p>
    <w:p w:rsidR="00F25ED5" w:rsidRPr="00F25ED5" w:rsidRDefault="00F25ED5" w:rsidP="00F25ED5">
      <w:pPr>
        <w:pStyle w:val="a3"/>
        <w:numPr>
          <w:ilvl w:val="0"/>
          <w:numId w:val="2"/>
        </w:numPr>
        <w:tabs>
          <w:tab w:val="clear" w:pos="648"/>
          <w:tab w:val="num" w:pos="576"/>
        </w:tabs>
        <w:ind w:right="0" w:hanging="168"/>
        <w:rPr>
          <w:sz w:val="28"/>
          <w:szCs w:val="28"/>
        </w:rPr>
      </w:pPr>
      <w:r w:rsidRPr="00F25ED5">
        <w:rPr>
          <w:sz w:val="28"/>
          <w:szCs w:val="28"/>
        </w:rPr>
        <w:t>чорнові;</w:t>
      </w:r>
    </w:p>
    <w:p w:rsidR="00F25ED5" w:rsidRPr="00F25ED5" w:rsidRDefault="00F25ED5" w:rsidP="00F25ED5">
      <w:pPr>
        <w:pStyle w:val="a3"/>
        <w:numPr>
          <w:ilvl w:val="0"/>
          <w:numId w:val="2"/>
        </w:numPr>
        <w:tabs>
          <w:tab w:val="clear" w:pos="648"/>
          <w:tab w:val="num" w:pos="576"/>
        </w:tabs>
        <w:ind w:right="0" w:hanging="168"/>
        <w:rPr>
          <w:sz w:val="28"/>
          <w:szCs w:val="28"/>
        </w:rPr>
      </w:pPr>
      <w:r w:rsidRPr="00F25ED5">
        <w:rPr>
          <w:sz w:val="28"/>
          <w:szCs w:val="28"/>
        </w:rPr>
        <w:t>оригінали;</w:t>
      </w:r>
    </w:p>
    <w:p w:rsidR="00F25ED5" w:rsidRPr="00F25ED5" w:rsidRDefault="00F25ED5" w:rsidP="00F25ED5">
      <w:pPr>
        <w:pStyle w:val="a3"/>
        <w:numPr>
          <w:ilvl w:val="0"/>
          <w:numId w:val="2"/>
        </w:numPr>
        <w:tabs>
          <w:tab w:val="clear" w:pos="648"/>
          <w:tab w:val="num" w:pos="576"/>
        </w:tabs>
        <w:ind w:right="0" w:hanging="168"/>
        <w:rPr>
          <w:sz w:val="28"/>
          <w:szCs w:val="28"/>
        </w:rPr>
      </w:pPr>
      <w:r w:rsidRPr="00F25ED5">
        <w:rPr>
          <w:sz w:val="28"/>
          <w:szCs w:val="28"/>
        </w:rPr>
        <w:t>копії.</w:t>
      </w:r>
    </w:p>
    <w:p w:rsidR="00F25ED5" w:rsidRPr="00F25ED5" w:rsidRDefault="00F25ED5" w:rsidP="00F25ED5">
      <w:pPr>
        <w:pStyle w:val="a3"/>
        <w:ind w:left="0" w:right="0" w:firstLine="284"/>
        <w:rPr>
          <w:color w:val="auto"/>
          <w:sz w:val="28"/>
          <w:szCs w:val="28"/>
        </w:rPr>
      </w:pPr>
      <w:r w:rsidRPr="00F25ED5">
        <w:rPr>
          <w:b/>
          <w:color w:val="auto"/>
          <w:sz w:val="28"/>
          <w:szCs w:val="28"/>
        </w:rPr>
        <w:t>Чорновий документ</w:t>
      </w:r>
      <w:r w:rsidRPr="00F25ED5">
        <w:rPr>
          <w:color w:val="auto"/>
          <w:sz w:val="28"/>
          <w:szCs w:val="28"/>
        </w:rPr>
        <w:t xml:space="preserve"> – це рукописний або машинописний док</w:t>
      </w:r>
      <w:r w:rsidRPr="00F25ED5">
        <w:rPr>
          <w:color w:val="auto"/>
          <w:sz w:val="28"/>
          <w:szCs w:val="28"/>
        </w:rPr>
        <w:t>у</w:t>
      </w:r>
      <w:r w:rsidRPr="00F25ED5">
        <w:rPr>
          <w:color w:val="auto"/>
          <w:sz w:val="28"/>
          <w:szCs w:val="28"/>
        </w:rPr>
        <w:t>мент, що відображає роботу автора над текстом.</w:t>
      </w:r>
    </w:p>
    <w:p w:rsidR="00F25ED5" w:rsidRPr="00F25ED5" w:rsidRDefault="00F25ED5" w:rsidP="00F25ED5">
      <w:pPr>
        <w:pStyle w:val="a3"/>
        <w:ind w:left="0" w:right="0" w:firstLine="284"/>
        <w:rPr>
          <w:color w:val="auto"/>
          <w:sz w:val="28"/>
          <w:szCs w:val="28"/>
        </w:rPr>
      </w:pPr>
      <w:r w:rsidRPr="00F25ED5">
        <w:rPr>
          <w:color w:val="auto"/>
          <w:sz w:val="28"/>
          <w:szCs w:val="28"/>
        </w:rPr>
        <w:t xml:space="preserve">Документ є </w:t>
      </w:r>
      <w:r w:rsidRPr="00F25ED5">
        <w:rPr>
          <w:b/>
          <w:color w:val="auto"/>
          <w:sz w:val="28"/>
          <w:szCs w:val="28"/>
        </w:rPr>
        <w:t>оригіналом</w:t>
      </w:r>
      <w:r w:rsidRPr="00F25ED5">
        <w:rPr>
          <w:color w:val="auto"/>
          <w:sz w:val="28"/>
          <w:szCs w:val="28"/>
        </w:rPr>
        <w:t xml:space="preserve"> якщо відомості про автора, час та місце його створення, які він містить у собі, відповідають дійсності. Оригінал офіці</w:t>
      </w:r>
      <w:r w:rsidRPr="00F25ED5">
        <w:rPr>
          <w:color w:val="auto"/>
          <w:sz w:val="28"/>
          <w:szCs w:val="28"/>
        </w:rPr>
        <w:t>й</w:t>
      </w:r>
      <w:r w:rsidRPr="00F25ED5">
        <w:rPr>
          <w:color w:val="auto"/>
          <w:sz w:val="28"/>
          <w:szCs w:val="28"/>
        </w:rPr>
        <w:t>ного документа – це перший і єдиний його примірник.</w:t>
      </w:r>
    </w:p>
    <w:p w:rsidR="00F25ED5" w:rsidRPr="00F25ED5" w:rsidRDefault="00F25ED5" w:rsidP="00F25ED5">
      <w:pPr>
        <w:pStyle w:val="a3"/>
        <w:ind w:left="0" w:right="0" w:firstLine="284"/>
        <w:rPr>
          <w:sz w:val="28"/>
          <w:szCs w:val="28"/>
        </w:rPr>
      </w:pPr>
      <w:r w:rsidRPr="00F25ED5">
        <w:rPr>
          <w:b/>
          <w:color w:val="auto"/>
          <w:sz w:val="28"/>
          <w:szCs w:val="28"/>
        </w:rPr>
        <w:t>Копія</w:t>
      </w:r>
      <w:r w:rsidRPr="00F25ED5">
        <w:rPr>
          <w:color w:val="auto"/>
          <w:sz w:val="28"/>
          <w:szCs w:val="28"/>
        </w:rPr>
        <w:t xml:space="preserve"> відтворює інформацію документа і всі його зовнішні озн</w:t>
      </w:r>
      <w:r w:rsidRPr="00F25ED5">
        <w:rPr>
          <w:color w:val="auto"/>
          <w:sz w:val="28"/>
          <w:szCs w:val="28"/>
        </w:rPr>
        <w:t>а</w:t>
      </w:r>
      <w:r w:rsidRPr="00F25ED5">
        <w:rPr>
          <w:color w:val="auto"/>
          <w:sz w:val="28"/>
          <w:szCs w:val="28"/>
        </w:rPr>
        <w:t xml:space="preserve">ки або частину їх. </w:t>
      </w:r>
      <w:r w:rsidRPr="00F25ED5">
        <w:rPr>
          <w:sz w:val="28"/>
          <w:szCs w:val="28"/>
        </w:rPr>
        <w:t>В юридичному відношенні оригінал і копія рі</w:t>
      </w:r>
      <w:r w:rsidRPr="00F25ED5">
        <w:rPr>
          <w:sz w:val="28"/>
          <w:szCs w:val="28"/>
        </w:rPr>
        <w:t>в</w:t>
      </w:r>
      <w:r w:rsidRPr="00F25ED5">
        <w:rPr>
          <w:sz w:val="28"/>
          <w:szCs w:val="28"/>
        </w:rPr>
        <w:t>ноцінні.</w:t>
      </w:r>
    </w:p>
    <w:p w:rsidR="00F25ED5" w:rsidRPr="00F25ED5" w:rsidRDefault="00F25ED5" w:rsidP="00F25ED5">
      <w:pPr>
        <w:pStyle w:val="a3"/>
        <w:numPr>
          <w:ilvl w:val="0"/>
          <w:numId w:val="1"/>
        </w:numPr>
        <w:tabs>
          <w:tab w:val="clear" w:pos="360"/>
          <w:tab w:val="num" w:pos="624"/>
        </w:tabs>
        <w:ind w:left="0" w:right="0" w:firstLine="284"/>
        <w:rPr>
          <w:b/>
          <w:sz w:val="28"/>
          <w:szCs w:val="28"/>
        </w:rPr>
      </w:pPr>
      <w:r w:rsidRPr="00F25ED5">
        <w:rPr>
          <w:b/>
          <w:sz w:val="28"/>
          <w:szCs w:val="28"/>
        </w:rPr>
        <w:t>За терміном зберігання:</w:t>
      </w:r>
    </w:p>
    <w:p w:rsidR="00F25ED5" w:rsidRPr="00F25ED5" w:rsidRDefault="00F25ED5" w:rsidP="00F25ED5">
      <w:pPr>
        <w:pStyle w:val="a3"/>
        <w:numPr>
          <w:ilvl w:val="0"/>
          <w:numId w:val="2"/>
        </w:numPr>
        <w:tabs>
          <w:tab w:val="clear" w:pos="648"/>
          <w:tab w:val="num" w:pos="576"/>
        </w:tabs>
        <w:ind w:right="0" w:hanging="168"/>
        <w:rPr>
          <w:sz w:val="28"/>
          <w:szCs w:val="28"/>
        </w:rPr>
      </w:pPr>
      <w:r w:rsidRPr="00F25ED5">
        <w:rPr>
          <w:sz w:val="28"/>
          <w:szCs w:val="28"/>
        </w:rPr>
        <w:t>постійного;</w:t>
      </w:r>
    </w:p>
    <w:p w:rsidR="00F25ED5" w:rsidRPr="00F25ED5" w:rsidRDefault="00F25ED5" w:rsidP="00F25ED5">
      <w:pPr>
        <w:pStyle w:val="a3"/>
        <w:numPr>
          <w:ilvl w:val="0"/>
          <w:numId w:val="2"/>
        </w:numPr>
        <w:tabs>
          <w:tab w:val="clear" w:pos="648"/>
          <w:tab w:val="num" w:pos="576"/>
        </w:tabs>
        <w:ind w:right="0" w:hanging="168"/>
        <w:rPr>
          <w:sz w:val="28"/>
          <w:szCs w:val="28"/>
        </w:rPr>
      </w:pPr>
      <w:r w:rsidRPr="00F25ED5">
        <w:rPr>
          <w:sz w:val="28"/>
          <w:szCs w:val="28"/>
        </w:rPr>
        <w:t>тривалого (понад 10 років);</w:t>
      </w:r>
    </w:p>
    <w:p w:rsidR="00F25ED5" w:rsidRPr="00F25ED5" w:rsidRDefault="00F25ED5" w:rsidP="00F25ED5">
      <w:pPr>
        <w:pStyle w:val="a3"/>
        <w:numPr>
          <w:ilvl w:val="0"/>
          <w:numId w:val="2"/>
        </w:numPr>
        <w:tabs>
          <w:tab w:val="clear" w:pos="648"/>
          <w:tab w:val="num" w:pos="576"/>
        </w:tabs>
        <w:ind w:right="0" w:hanging="168"/>
        <w:rPr>
          <w:sz w:val="28"/>
          <w:szCs w:val="28"/>
        </w:rPr>
      </w:pPr>
      <w:r w:rsidRPr="00F25ED5">
        <w:rPr>
          <w:sz w:val="28"/>
          <w:szCs w:val="28"/>
        </w:rPr>
        <w:t>тимчасового (до 10 років).</w:t>
      </w:r>
    </w:p>
    <w:p w:rsidR="00F25ED5" w:rsidRPr="00F25ED5" w:rsidRDefault="00F25ED5" w:rsidP="00F25ED5">
      <w:pPr>
        <w:pStyle w:val="a3"/>
        <w:numPr>
          <w:ilvl w:val="0"/>
          <w:numId w:val="1"/>
        </w:numPr>
        <w:tabs>
          <w:tab w:val="clear" w:pos="360"/>
          <w:tab w:val="num" w:pos="624"/>
        </w:tabs>
        <w:ind w:left="0" w:right="0" w:firstLine="284"/>
        <w:rPr>
          <w:b/>
          <w:sz w:val="28"/>
          <w:szCs w:val="28"/>
        </w:rPr>
      </w:pPr>
      <w:r w:rsidRPr="00F25ED5">
        <w:rPr>
          <w:b/>
          <w:sz w:val="28"/>
          <w:szCs w:val="28"/>
        </w:rPr>
        <w:t>За походженням:</w:t>
      </w:r>
    </w:p>
    <w:p w:rsidR="00F25ED5" w:rsidRPr="00F25ED5" w:rsidRDefault="00F25ED5" w:rsidP="00F25ED5">
      <w:pPr>
        <w:pStyle w:val="a3"/>
        <w:numPr>
          <w:ilvl w:val="0"/>
          <w:numId w:val="2"/>
        </w:numPr>
        <w:tabs>
          <w:tab w:val="clear" w:pos="648"/>
          <w:tab w:val="num" w:pos="576"/>
        </w:tabs>
        <w:ind w:right="0" w:hanging="168"/>
        <w:rPr>
          <w:sz w:val="28"/>
          <w:szCs w:val="28"/>
        </w:rPr>
      </w:pPr>
      <w:r w:rsidRPr="00F25ED5">
        <w:rPr>
          <w:sz w:val="28"/>
          <w:szCs w:val="28"/>
        </w:rPr>
        <w:t>офіційні;</w:t>
      </w:r>
    </w:p>
    <w:p w:rsidR="00F25ED5" w:rsidRPr="00F25ED5" w:rsidRDefault="00F25ED5" w:rsidP="00F25ED5">
      <w:pPr>
        <w:pStyle w:val="a3"/>
        <w:numPr>
          <w:ilvl w:val="0"/>
          <w:numId w:val="2"/>
        </w:numPr>
        <w:tabs>
          <w:tab w:val="clear" w:pos="648"/>
          <w:tab w:val="num" w:pos="576"/>
        </w:tabs>
        <w:ind w:right="0" w:hanging="168"/>
        <w:rPr>
          <w:sz w:val="28"/>
          <w:szCs w:val="28"/>
        </w:rPr>
      </w:pPr>
      <w:r w:rsidRPr="00F25ED5">
        <w:rPr>
          <w:sz w:val="28"/>
          <w:szCs w:val="28"/>
        </w:rPr>
        <w:t>особисті.</w:t>
      </w:r>
    </w:p>
    <w:p w:rsidR="00F25ED5" w:rsidRPr="00F25ED5" w:rsidRDefault="00F25ED5" w:rsidP="00F25ED5">
      <w:pPr>
        <w:pStyle w:val="a3"/>
        <w:ind w:left="0" w:right="0" w:firstLine="284"/>
        <w:rPr>
          <w:sz w:val="28"/>
          <w:szCs w:val="28"/>
        </w:rPr>
      </w:pPr>
      <w:r w:rsidRPr="00F25ED5">
        <w:rPr>
          <w:b/>
          <w:sz w:val="28"/>
          <w:szCs w:val="28"/>
        </w:rPr>
        <w:t>Офіційний документ</w:t>
      </w:r>
      <w:r w:rsidRPr="00F25ED5">
        <w:rPr>
          <w:sz w:val="28"/>
          <w:szCs w:val="28"/>
        </w:rPr>
        <w:t xml:space="preserve"> створюється організацією чи юридичною ос</w:t>
      </w:r>
      <w:r w:rsidRPr="00F25ED5">
        <w:rPr>
          <w:sz w:val="28"/>
          <w:szCs w:val="28"/>
        </w:rPr>
        <w:t>о</w:t>
      </w:r>
      <w:r w:rsidRPr="00F25ED5">
        <w:rPr>
          <w:sz w:val="28"/>
          <w:szCs w:val="28"/>
        </w:rPr>
        <w:t>бою і оформляється в установленому порядку. Серед офіційних д</w:t>
      </w:r>
      <w:r w:rsidRPr="00F25ED5">
        <w:rPr>
          <w:sz w:val="28"/>
          <w:szCs w:val="28"/>
        </w:rPr>
        <w:t>о</w:t>
      </w:r>
      <w:r w:rsidRPr="00F25ED5">
        <w:rPr>
          <w:sz w:val="28"/>
          <w:szCs w:val="28"/>
        </w:rPr>
        <w:t xml:space="preserve">кументів можуть бути виділені </w:t>
      </w:r>
      <w:r w:rsidRPr="00F25ED5">
        <w:rPr>
          <w:b/>
          <w:sz w:val="28"/>
          <w:szCs w:val="28"/>
        </w:rPr>
        <w:t>особисті</w:t>
      </w:r>
      <w:r w:rsidRPr="00F25ED5">
        <w:rPr>
          <w:sz w:val="28"/>
          <w:szCs w:val="28"/>
        </w:rPr>
        <w:t>, які засвідчують особу або її права, обов’язки, службовий або соціальний стан, а також м</w:t>
      </w:r>
      <w:r w:rsidRPr="00F25ED5">
        <w:rPr>
          <w:sz w:val="28"/>
          <w:szCs w:val="28"/>
        </w:rPr>
        <w:t>і</w:t>
      </w:r>
      <w:r w:rsidRPr="00F25ED5">
        <w:rPr>
          <w:sz w:val="28"/>
          <w:szCs w:val="28"/>
        </w:rPr>
        <w:t>стять інші відомості біографічного характ</w:t>
      </w:r>
      <w:r w:rsidRPr="00F25ED5">
        <w:rPr>
          <w:sz w:val="28"/>
          <w:szCs w:val="28"/>
        </w:rPr>
        <w:t>е</w:t>
      </w:r>
      <w:r w:rsidRPr="00F25ED5">
        <w:rPr>
          <w:sz w:val="28"/>
          <w:szCs w:val="28"/>
        </w:rPr>
        <w:t xml:space="preserve">ру. </w:t>
      </w:r>
    </w:p>
    <w:p w:rsidR="00F25ED5" w:rsidRPr="00F25ED5" w:rsidRDefault="00F25ED5" w:rsidP="00F25ED5">
      <w:pPr>
        <w:pStyle w:val="a3"/>
        <w:ind w:left="0" w:right="0" w:firstLine="284"/>
        <w:rPr>
          <w:sz w:val="28"/>
          <w:szCs w:val="28"/>
        </w:rPr>
      </w:pPr>
      <w:r w:rsidRPr="00F25ED5">
        <w:rPr>
          <w:sz w:val="28"/>
          <w:szCs w:val="28"/>
        </w:rPr>
        <w:t xml:space="preserve">Існують також </w:t>
      </w:r>
      <w:r w:rsidRPr="00F25ED5">
        <w:rPr>
          <w:b/>
          <w:sz w:val="28"/>
          <w:szCs w:val="28"/>
        </w:rPr>
        <w:t>приватні</w:t>
      </w:r>
      <w:r w:rsidRPr="00F25ED5">
        <w:rPr>
          <w:sz w:val="28"/>
          <w:szCs w:val="28"/>
        </w:rPr>
        <w:t xml:space="preserve"> </w:t>
      </w:r>
      <w:r w:rsidRPr="00F25ED5">
        <w:rPr>
          <w:b/>
          <w:sz w:val="28"/>
          <w:szCs w:val="28"/>
        </w:rPr>
        <w:t>документи</w:t>
      </w:r>
      <w:r w:rsidRPr="00F25ED5">
        <w:rPr>
          <w:sz w:val="28"/>
          <w:szCs w:val="28"/>
        </w:rPr>
        <w:t>, які створюються особою поза сф</w:t>
      </w:r>
      <w:r w:rsidRPr="00F25ED5">
        <w:rPr>
          <w:sz w:val="28"/>
          <w:szCs w:val="28"/>
        </w:rPr>
        <w:t>е</w:t>
      </w:r>
      <w:r w:rsidRPr="00F25ED5">
        <w:rPr>
          <w:sz w:val="28"/>
          <w:szCs w:val="28"/>
        </w:rPr>
        <w:t>рою її службової діяльності або виконання громадських обов’язків.</w:t>
      </w:r>
    </w:p>
    <w:p w:rsidR="00F25ED5" w:rsidRPr="00F25ED5" w:rsidRDefault="00F25ED5" w:rsidP="00F25ED5">
      <w:pPr>
        <w:pStyle w:val="a3"/>
        <w:ind w:left="0" w:right="0" w:firstLine="284"/>
        <w:rPr>
          <w:sz w:val="28"/>
          <w:szCs w:val="28"/>
        </w:rPr>
      </w:pPr>
      <w:r w:rsidRPr="00F25ED5">
        <w:rPr>
          <w:sz w:val="28"/>
          <w:szCs w:val="28"/>
        </w:rPr>
        <w:t>Документи класифікують також на індивідуальні і типові.</w:t>
      </w:r>
    </w:p>
    <w:p w:rsidR="00F25ED5" w:rsidRPr="00F25ED5" w:rsidRDefault="00F25ED5" w:rsidP="00F25ED5">
      <w:pPr>
        <w:pStyle w:val="a3"/>
        <w:ind w:left="0" w:right="0" w:firstLine="284"/>
        <w:rPr>
          <w:sz w:val="28"/>
          <w:szCs w:val="28"/>
        </w:rPr>
      </w:pPr>
      <w:r w:rsidRPr="00F25ED5">
        <w:rPr>
          <w:b/>
          <w:sz w:val="28"/>
          <w:szCs w:val="28"/>
        </w:rPr>
        <w:t>Індивідуальні</w:t>
      </w:r>
      <w:r w:rsidRPr="00F25ED5">
        <w:rPr>
          <w:sz w:val="28"/>
          <w:szCs w:val="28"/>
        </w:rPr>
        <w:t xml:space="preserve"> </w:t>
      </w:r>
      <w:r w:rsidRPr="00F25ED5">
        <w:rPr>
          <w:b/>
          <w:sz w:val="28"/>
          <w:szCs w:val="28"/>
        </w:rPr>
        <w:t>документи</w:t>
      </w:r>
      <w:r w:rsidRPr="00F25ED5">
        <w:rPr>
          <w:sz w:val="28"/>
          <w:szCs w:val="28"/>
        </w:rPr>
        <w:t xml:space="preserve"> створюються в кожному окремому випа</w:t>
      </w:r>
      <w:r w:rsidRPr="00F25ED5">
        <w:rPr>
          <w:sz w:val="28"/>
          <w:szCs w:val="28"/>
        </w:rPr>
        <w:t>д</w:t>
      </w:r>
      <w:r w:rsidRPr="00F25ED5">
        <w:rPr>
          <w:sz w:val="28"/>
          <w:szCs w:val="28"/>
        </w:rPr>
        <w:t>ку для розв’язання конкретної управлінської ситуації.</w:t>
      </w:r>
    </w:p>
    <w:p w:rsidR="00F25ED5" w:rsidRPr="00F25ED5" w:rsidRDefault="00F25ED5" w:rsidP="00F25ED5">
      <w:pPr>
        <w:pStyle w:val="a3"/>
        <w:ind w:left="0" w:right="0" w:firstLine="284"/>
        <w:rPr>
          <w:sz w:val="28"/>
          <w:szCs w:val="28"/>
        </w:rPr>
      </w:pPr>
      <w:r w:rsidRPr="00F25ED5">
        <w:rPr>
          <w:b/>
          <w:sz w:val="28"/>
          <w:szCs w:val="28"/>
        </w:rPr>
        <w:t>Типові</w:t>
      </w:r>
      <w:r w:rsidRPr="00F25ED5">
        <w:rPr>
          <w:sz w:val="28"/>
          <w:szCs w:val="28"/>
        </w:rPr>
        <w:t xml:space="preserve"> </w:t>
      </w:r>
      <w:r w:rsidRPr="00F25ED5">
        <w:rPr>
          <w:b/>
          <w:sz w:val="28"/>
          <w:szCs w:val="28"/>
        </w:rPr>
        <w:t>документи</w:t>
      </w:r>
      <w:r w:rsidRPr="00F25ED5">
        <w:rPr>
          <w:sz w:val="28"/>
          <w:szCs w:val="28"/>
        </w:rPr>
        <w:t xml:space="preserve"> відображають однорідні питання і складаються за о</w:t>
      </w:r>
      <w:r w:rsidRPr="00F25ED5">
        <w:rPr>
          <w:sz w:val="28"/>
          <w:szCs w:val="28"/>
        </w:rPr>
        <w:t>д</w:t>
      </w:r>
      <w:r w:rsidRPr="00F25ED5">
        <w:rPr>
          <w:sz w:val="28"/>
          <w:szCs w:val="28"/>
        </w:rPr>
        <w:t xml:space="preserve">наковими зразками. </w:t>
      </w:r>
    </w:p>
    <w:p w:rsidR="00F25ED5" w:rsidRPr="00F25ED5" w:rsidRDefault="00F25ED5" w:rsidP="00F25ED5">
      <w:pPr>
        <w:pStyle w:val="a3"/>
        <w:ind w:left="0" w:right="0" w:firstLine="284"/>
        <w:rPr>
          <w:b/>
          <w:sz w:val="28"/>
          <w:szCs w:val="28"/>
        </w:rPr>
      </w:pPr>
    </w:p>
    <w:p w:rsidR="005D0FA6" w:rsidRPr="00F25ED5" w:rsidRDefault="005D0FA6">
      <w:pPr>
        <w:rPr>
          <w:sz w:val="28"/>
          <w:szCs w:val="28"/>
          <w:lang w:val="uk-UA"/>
        </w:rPr>
      </w:pPr>
    </w:p>
    <w:sectPr w:rsidR="005D0FA6" w:rsidRPr="00F25ED5" w:rsidSect="00F25ED5">
      <w:footerReference w:type="default" r:id="rId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991" w:rsidRDefault="00727991" w:rsidP="00F25ED5">
      <w:r>
        <w:separator/>
      </w:r>
    </w:p>
  </w:endnote>
  <w:endnote w:type="continuationSeparator" w:id="0">
    <w:p w:rsidR="00727991" w:rsidRDefault="00727991" w:rsidP="00F25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1067255"/>
      <w:docPartObj>
        <w:docPartGallery w:val="Page Numbers (Bottom of Page)"/>
        <w:docPartUnique/>
      </w:docPartObj>
    </w:sdtPr>
    <w:sdtContent>
      <w:p w:rsidR="00F25ED5" w:rsidRDefault="00F25ED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25ED5" w:rsidRDefault="00F25ED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991" w:rsidRDefault="00727991" w:rsidP="00F25ED5">
      <w:r>
        <w:separator/>
      </w:r>
    </w:p>
  </w:footnote>
  <w:footnote w:type="continuationSeparator" w:id="0">
    <w:p w:rsidR="00727991" w:rsidRDefault="00727991" w:rsidP="00F25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F2654"/>
    <w:multiLevelType w:val="multilevel"/>
    <w:tmpl w:val="61A8FB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67C54A16"/>
    <w:multiLevelType w:val="hybridMultilevel"/>
    <w:tmpl w:val="EF68F6D4"/>
    <w:lvl w:ilvl="0" w:tplc="653E77B2">
      <w:numFmt w:val="bullet"/>
      <w:lvlText w:val="–"/>
      <w:lvlJc w:val="left"/>
      <w:pPr>
        <w:tabs>
          <w:tab w:val="num" w:pos="648"/>
        </w:tabs>
        <w:ind w:left="64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35A"/>
    <w:rsid w:val="005D0FA6"/>
    <w:rsid w:val="00727991"/>
    <w:rsid w:val="00D2735A"/>
    <w:rsid w:val="00F2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25ED5"/>
    <w:pPr>
      <w:ind w:left="-900" w:right="-545" w:firstLine="540"/>
      <w:jc w:val="both"/>
    </w:pPr>
    <w:rPr>
      <w:color w:val="000000"/>
      <w:szCs w:val="20"/>
      <w:lang w:val="uk-UA"/>
    </w:rPr>
  </w:style>
  <w:style w:type="paragraph" w:styleId="a4">
    <w:name w:val="header"/>
    <w:basedOn w:val="a"/>
    <w:link w:val="a5"/>
    <w:uiPriority w:val="99"/>
    <w:unhideWhenUsed/>
    <w:rsid w:val="00F25ED5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25ED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F25ED5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25ED5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25ED5"/>
    <w:pPr>
      <w:ind w:left="-900" w:right="-545" w:firstLine="540"/>
      <w:jc w:val="both"/>
    </w:pPr>
    <w:rPr>
      <w:color w:val="000000"/>
      <w:szCs w:val="20"/>
      <w:lang w:val="uk-UA"/>
    </w:rPr>
  </w:style>
  <w:style w:type="paragraph" w:styleId="a4">
    <w:name w:val="header"/>
    <w:basedOn w:val="a"/>
    <w:link w:val="a5"/>
    <w:uiPriority w:val="99"/>
    <w:unhideWhenUsed/>
    <w:rsid w:val="00F25ED5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25ED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F25ED5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25ED5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2081</Words>
  <Characters>1187</Characters>
  <Application>Microsoft Office Word</Application>
  <DocSecurity>0</DocSecurity>
  <Lines>9</Lines>
  <Paragraphs>6</Paragraphs>
  <ScaleCrop>false</ScaleCrop>
  <Company/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2016-05-20T11:48:00Z</dcterms:created>
  <dcterms:modified xsi:type="dcterms:W3CDTF">2016-05-20T11:53:00Z</dcterms:modified>
</cp:coreProperties>
</file>